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pPr w:leftFromText="180" w:rightFromText="180" w:vertAnchor="text" w:horzAnchor="margin" w:tblpY="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3"/>
        <w:gridCol w:w="5841"/>
      </w:tblGrid>
      <w:tr w:rsidR="00C45395" w:rsidRPr="00C45395" w:rsidTr="00FB54DE">
        <w:trPr>
          <w:trHeight w:val="1686"/>
        </w:trPr>
        <w:tc>
          <w:tcPr>
            <w:tcW w:w="4361" w:type="dxa"/>
          </w:tcPr>
          <w:p w:rsidR="00C45395" w:rsidRPr="00C45395" w:rsidRDefault="005E7ED9" w:rsidP="00907AFF">
            <w:pPr>
              <w:pStyle w:val="1"/>
              <w:outlineLvl w:val="0"/>
              <w:rPr>
                <w:lang w:eastAsia="zh-CN" w:bidi="hi-IN"/>
              </w:rPr>
            </w:pPr>
            <w:r w:rsidRPr="005E7ED9">
              <w:rPr>
                <w:noProof/>
                <w:lang w:eastAsia="ru-RU"/>
              </w:rPr>
              <w:drawing>
                <wp:inline distT="0" distB="0" distL="0" distR="0">
                  <wp:extent cx="2703013" cy="1241660"/>
                  <wp:effectExtent l="0" t="0" r="0" b="0"/>
                  <wp:docPr id="2" name="Рисунок 2" descr="H:\Мероприятия\03 РЕГИОНАЛЬНЫЕ ОЛИМПИАДЫ\2018 04 10 Регион по дизайну\ОлимпПрофМастер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Мероприятия\03 РЕГИОНАЛЬНЫЕ ОЛИМПИАДЫ\2018 04 10 Регион по дизайну\ОлимпПрофМастер2018.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8128" cy="1244009"/>
                          </a:xfrm>
                          <a:prstGeom prst="rect">
                            <a:avLst/>
                          </a:prstGeom>
                          <a:noFill/>
                          <a:ln>
                            <a:noFill/>
                          </a:ln>
                        </pic:spPr>
                      </pic:pic>
                    </a:graphicData>
                  </a:graphic>
                </wp:inline>
              </w:drawing>
            </w:r>
          </w:p>
        </w:tc>
        <w:tc>
          <w:tcPr>
            <w:tcW w:w="5953" w:type="dxa"/>
            <w:tcBorders>
              <w:left w:val="nil"/>
            </w:tcBorders>
          </w:tcPr>
          <w:p w:rsidR="00C45395" w:rsidRPr="00C45395" w:rsidRDefault="00C45395" w:rsidP="00C45395">
            <w:pPr>
              <w:jc w:val="right"/>
              <w:outlineLvl w:val="0"/>
              <w:rPr>
                <w:rFonts w:ascii="Times New Roman" w:eastAsia="Calibri" w:hAnsi="Times New Roman" w:cs="Times New Roman"/>
                <w:b/>
                <w:bCs/>
                <w:sz w:val="32"/>
                <w:szCs w:val="32"/>
              </w:rPr>
            </w:pPr>
            <w:r w:rsidRPr="00C45395">
              <w:rPr>
                <w:rFonts w:ascii="Times New Roman" w:eastAsia="Calibri" w:hAnsi="Times New Roman" w:cs="Times New Roman"/>
                <w:b/>
                <w:bCs/>
                <w:sz w:val="32"/>
                <w:szCs w:val="32"/>
              </w:rPr>
              <w:t>СОГЛАСОВАНО</w:t>
            </w:r>
          </w:p>
          <w:p w:rsidR="00C45395" w:rsidRPr="00C45395" w:rsidRDefault="00C45395" w:rsidP="00C45395">
            <w:pPr>
              <w:jc w:val="right"/>
              <w:outlineLvl w:val="0"/>
              <w:rPr>
                <w:rFonts w:ascii="Times New Roman" w:eastAsia="Calibri" w:hAnsi="Times New Roman" w:cs="Times New Roman"/>
                <w:b/>
                <w:bCs/>
                <w:sz w:val="32"/>
                <w:szCs w:val="32"/>
              </w:rPr>
            </w:pPr>
            <w:r w:rsidRPr="00C45395">
              <w:rPr>
                <w:rFonts w:ascii="Times New Roman" w:eastAsia="Calibri" w:hAnsi="Times New Roman" w:cs="Times New Roman"/>
                <w:b/>
                <w:bCs/>
                <w:sz w:val="32"/>
                <w:szCs w:val="32"/>
              </w:rPr>
              <w:t xml:space="preserve">Председатель экспертной группы </w:t>
            </w:r>
          </w:p>
          <w:p w:rsidR="00C45395" w:rsidRPr="00C45395" w:rsidRDefault="00C45395" w:rsidP="00C45395">
            <w:pPr>
              <w:jc w:val="right"/>
              <w:outlineLvl w:val="0"/>
              <w:rPr>
                <w:rFonts w:ascii="Times New Roman" w:eastAsia="Calibri" w:hAnsi="Times New Roman" w:cs="Times New Roman"/>
                <w:b/>
                <w:bCs/>
                <w:sz w:val="32"/>
                <w:szCs w:val="32"/>
              </w:rPr>
            </w:pPr>
            <w:r w:rsidRPr="00C45395">
              <w:rPr>
                <w:rFonts w:ascii="Times New Roman" w:eastAsia="Calibri" w:hAnsi="Times New Roman" w:cs="Times New Roman"/>
                <w:b/>
                <w:bCs/>
                <w:sz w:val="32"/>
                <w:szCs w:val="32"/>
              </w:rPr>
              <w:t>_______________  И.О. Фамилия</w:t>
            </w:r>
          </w:p>
          <w:p w:rsidR="00C45395" w:rsidRPr="00C45395" w:rsidRDefault="00C45395" w:rsidP="0024785E">
            <w:pPr>
              <w:widowControl w:val="0"/>
              <w:suppressAutoHyphens/>
              <w:spacing w:after="200" w:line="276" w:lineRule="auto"/>
              <w:jc w:val="right"/>
              <w:rPr>
                <w:rFonts w:ascii="Times New Roman" w:eastAsia="Calibri" w:hAnsi="Times New Roman" w:cs="Times New Roman"/>
                <w:b/>
                <w:bCs/>
                <w:sz w:val="28"/>
                <w:szCs w:val="28"/>
              </w:rPr>
            </w:pPr>
            <w:r w:rsidRPr="00C45395">
              <w:rPr>
                <w:rFonts w:ascii="Times New Roman" w:eastAsia="Calibri" w:hAnsi="Times New Roman" w:cs="Times New Roman"/>
                <w:b/>
                <w:bCs/>
                <w:sz w:val="32"/>
                <w:szCs w:val="32"/>
              </w:rPr>
              <w:t>«____» _______________    201</w:t>
            </w:r>
            <w:r w:rsidR="0024785E" w:rsidRPr="00213E0C">
              <w:rPr>
                <w:rFonts w:ascii="Times New Roman" w:eastAsia="Calibri" w:hAnsi="Times New Roman" w:cs="Times New Roman"/>
                <w:b/>
                <w:bCs/>
                <w:sz w:val="32"/>
                <w:szCs w:val="32"/>
              </w:rPr>
              <w:t>9</w:t>
            </w:r>
            <w:r w:rsidRPr="00C45395">
              <w:rPr>
                <w:rFonts w:ascii="Times New Roman" w:eastAsia="Calibri" w:hAnsi="Times New Roman" w:cs="Times New Roman"/>
                <w:b/>
                <w:bCs/>
                <w:sz w:val="32"/>
                <w:szCs w:val="32"/>
              </w:rPr>
              <w:t>г.</w:t>
            </w:r>
          </w:p>
        </w:tc>
      </w:tr>
    </w:tbl>
    <w:p w:rsidR="00C45395" w:rsidRPr="00C45395" w:rsidRDefault="00C45395" w:rsidP="00C45395">
      <w:pPr>
        <w:widowControl w:val="0"/>
        <w:suppressAutoHyphens/>
        <w:spacing w:after="200" w:line="276" w:lineRule="auto"/>
        <w:rPr>
          <w:rFonts w:ascii="Times New Roman" w:eastAsia="Times New Roman" w:hAnsi="Times New Roman" w:cs="Lohit Hindi"/>
          <w:b/>
          <w:sz w:val="56"/>
          <w:szCs w:val="56"/>
          <w:lang w:eastAsia="zh-CN" w:bidi="hi-IN"/>
        </w:rPr>
      </w:pPr>
    </w:p>
    <w:p w:rsidR="00C45395" w:rsidRPr="009A1716" w:rsidRDefault="00C45395" w:rsidP="009A1716">
      <w:pPr>
        <w:widowControl w:val="0"/>
        <w:suppressAutoHyphens/>
        <w:spacing w:after="200" w:line="276" w:lineRule="auto"/>
        <w:rPr>
          <w:rFonts w:ascii="Times New Roman" w:eastAsia="Times New Roman" w:hAnsi="Times New Roman" w:cs="Lohit Hindi"/>
          <w:b/>
          <w:sz w:val="56"/>
          <w:szCs w:val="56"/>
          <w:lang w:eastAsia="zh-CN" w:bidi="hi-IN"/>
        </w:rPr>
      </w:pPr>
      <w:r w:rsidRPr="00C45395">
        <w:rPr>
          <w:rFonts w:ascii="Times New Roman" w:eastAsia="Times New Roman" w:hAnsi="Times New Roman" w:cs="Lohit Hindi"/>
          <w:b/>
          <w:sz w:val="56"/>
          <w:szCs w:val="56"/>
          <w:lang w:eastAsia="zh-CN" w:bidi="hi-IN"/>
        </w:rPr>
        <w:t xml:space="preserve">Конкурсное задание </w:t>
      </w:r>
    </w:p>
    <w:p w:rsidR="00C45395" w:rsidRPr="00C45395" w:rsidRDefault="00C45395" w:rsidP="00C45395">
      <w:pPr>
        <w:spacing w:after="200" w:line="240" w:lineRule="auto"/>
        <w:rPr>
          <w:rFonts w:ascii="Times New Roman" w:eastAsia="Times New Roman" w:hAnsi="Times New Roman" w:cs="Times New Roman"/>
          <w:b/>
          <w:sz w:val="44"/>
          <w:szCs w:val="44"/>
          <w:lang w:eastAsia="ru-RU"/>
        </w:rPr>
      </w:pPr>
      <w:r w:rsidRPr="00C45395">
        <w:rPr>
          <w:rFonts w:ascii="Times New Roman" w:eastAsia="Times New Roman" w:hAnsi="Times New Roman" w:cs="Times New Roman"/>
          <w:b/>
          <w:sz w:val="44"/>
          <w:szCs w:val="44"/>
          <w:lang w:eastAsia="ru-RU"/>
        </w:rPr>
        <w:t>Укру</w:t>
      </w:r>
      <w:r>
        <w:rPr>
          <w:rFonts w:ascii="Times New Roman" w:eastAsia="Times New Roman" w:hAnsi="Times New Roman" w:cs="Times New Roman"/>
          <w:b/>
          <w:sz w:val="44"/>
          <w:szCs w:val="44"/>
          <w:lang w:eastAsia="ru-RU"/>
        </w:rPr>
        <w:t xml:space="preserve">пненная группа специальностей </w:t>
      </w:r>
      <w:r w:rsidR="00746A85">
        <w:rPr>
          <w:rFonts w:ascii="Times New Roman" w:eastAsia="Times New Roman" w:hAnsi="Times New Roman" w:cs="Times New Roman"/>
          <w:b/>
          <w:sz w:val="44"/>
          <w:szCs w:val="44"/>
          <w:lang w:eastAsia="ru-RU"/>
        </w:rPr>
        <w:t>54</w:t>
      </w:r>
      <w:r w:rsidRPr="00C45395">
        <w:rPr>
          <w:rFonts w:ascii="Times New Roman" w:eastAsia="Times New Roman" w:hAnsi="Times New Roman" w:cs="Times New Roman"/>
          <w:b/>
          <w:sz w:val="44"/>
          <w:szCs w:val="44"/>
          <w:lang w:eastAsia="ru-RU"/>
        </w:rPr>
        <w:t>.0</w:t>
      </w:r>
      <w:r w:rsidR="002C1C6B">
        <w:rPr>
          <w:rFonts w:ascii="Times New Roman" w:eastAsia="Times New Roman" w:hAnsi="Times New Roman" w:cs="Times New Roman"/>
          <w:b/>
          <w:sz w:val="44"/>
          <w:szCs w:val="44"/>
          <w:lang w:eastAsia="ru-RU"/>
        </w:rPr>
        <w:t>0</w:t>
      </w:r>
      <w:r w:rsidRPr="00C45395">
        <w:rPr>
          <w:rFonts w:ascii="Times New Roman" w:eastAsia="Times New Roman" w:hAnsi="Times New Roman" w:cs="Times New Roman"/>
          <w:b/>
          <w:sz w:val="44"/>
          <w:szCs w:val="44"/>
          <w:lang w:eastAsia="ru-RU"/>
        </w:rPr>
        <w:t>.0</w:t>
      </w:r>
      <w:r w:rsidR="002C1C6B">
        <w:rPr>
          <w:rFonts w:ascii="Times New Roman" w:eastAsia="Times New Roman" w:hAnsi="Times New Roman" w:cs="Times New Roman"/>
          <w:b/>
          <w:sz w:val="44"/>
          <w:szCs w:val="44"/>
          <w:lang w:eastAsia="ru-RU"/>
        </w:rPr>
        <w:t>0</w:t>
      </w:r>
    </w:p>
    <w:p w:rsidR="00C45395" w:rsidRDefault="002C1C6B" w:rsidP="00C45395">
      <w:pPr>
        <w:spacing w:after="200" w:line="276" w:lineRule="auto"/>
        <w:rPr>
          <w:rFonts w:ascii="Times New Roman" w:eastAsia="Malgun Gothic" w:hAnsi="Times New Roman" w:cs="Times New Roman"/>
          <w:b/>
          <w:sz w:val="40"/>
          <w:szCs w:val="24"/>
          <w:lang w:eastAsia="ru-RU"/>
        </w:rPr>
      </w:pPr>
      <w:proofErr w:type="gramStart"/>
      <w:r>
        <w:rPr>
          <w:rFonts w:ascii="Times New Roman" w:eastAsia="Malgun Gothic" w:hAnsi="Times New Roman" w:cs="Times New Roman"/>
          <w:b/>
          <w:sz w:val="40"/>
          <w:szCs w:val="24"/>
          <w:lang w:eastAsia="ru-RU"/>
        </w:rPr>
        <w:t>Изобразительное</w:t>
      </w:r>
      <w:proofErr w:type="gramEnd"/>
      <w:r>
        <w:rPr>
          <w:rFonts w:ascii="Times New Roman" w:eastAsia="Malgun Gothic" w:hAnsi="Times New Roman" w:cs="Times New Roman"/>
          <w:b/>
          <w:sz w:val="40"/>
          <w:szCs w:val="24"/>
          <w:lang w:eastAsia="ru-RU"/>
        </w:rPr>
        <w:t xml:space="preserve"> и </w:t>
      </w:r>
      <w:r w:rsidR="009A1716">
        <w:rPr>
          <w:rFonts w:ascii="Times New Roman" w:eastAsia="Malgun Gothic" w:hAnsi="Times New Roman" w:cs="Times New Roman"/>
          <w:b/>
          <w:sz w:val="40"/>
          <w:szCs w:val="24"/>
          <w:lang w:eastAsia="ru-RU"/>
        </w:rPr>
        <w:t>прикладные</w:t>
      </w:r>
      <w:r>
        <w:rPr>
          <w:rFonts w:ascii="Times New Roman" w:eastAsia="Malgun Gothic" w:hAnsi="Times New Roman" w:cs="Times New Roman"/>
          <w:b/>
          <w:sz w:val="40"/>
          <w:szCs w:val="24"/>
          <w:lang w:eastAsia="ru-RU"/>
        </w:rPr>
        <w:t xml:space="preserve"> виды искусств</w:t>
      </w:r>
    </w:p>
    <w:p w:rsidR="009A1716" w:rsidRPr="000F40ED" w:rsidRDefault="009A1716" w:rsidP="00C45395">
      <w:pPr>
        <w:spacing w:after="200" w:line="276" w:lineRule="auto"/>
        <w:rPr>
          <w:rFonts w:ascii="Times New Roman" w:eastAsia="Malgun Gothic" w:hAnsi="Times New Roman" w:cs="Times New Roman"/>
          <w:b/>
          <w:sz w:val="40"/>
          <w:szCs w:val="24"/>
          <w:lang w:val="en-US" w:eastAsia="ru-RU"/>
        </w:rPr>
      </w:pPr>
    </w:p>
    <w:p w:rsidR="00C45395" w:rsidRPr="00C45395" w:rsidRDefault="00C45395" w:rsidP="00C45395">
      <w:pPr>
        <w:spacing w:after="200" w:line="276" w:lineRule="auto"/>
        <w:rPr>
          <w:rFonts w:ascii="Times New Roman" w:eastAsia="Times New Roman" w:hAnsi="Times New Roman" w:cs="Times New Roman"/>
          <w:noProof/>
          <w:color w:val="000000"/>
          <w:sz w:val="28"/>
          <w:szCs w:val="28"/>
          <w:lang w:eastAsia="ru-RU"/>
        </w:rPr>
      </w:pPr>
      <w:r w:rsidRPr="00C45395">
        <w:rPr>
          <w:rFonts w:ascii="Times New Roman" w:eastAsia="Times New Roman" w:hAnsi="Times New Roman" w:cs="Times New Roman"/>
          <w:noProof/>
          <w:color w:val="000000"/>
          <w:sz w:val="28"/>
          <w:szCs w:val="28"/>
          <w:lang w:eastAsia="ru-RU"/>
        </w:rPr>
        <w:t>Конкурсное задание включает в себя следующие разделы:</w:t>
      </w:r>
    </w:p>
    <w:p w:rsidR="00C45395" w:rsidRPr="00C45395" w:rsidRDefault="00C45395" w:rsidP="00C45395">
      <w:pPr>
        <w:numPr>
          <w:ilvl w:val="0"/>
          <w:numId w:val="1"/>
        </w:numPr>
        <w:spacing w:after="0" w:line="240" w:lineRule="auto"/>
        <w:rPr>
          <w:rFonts w:ascii="Times New Roman" w:eastAsia="Malgun Gothic" w:hAnsi="Times New Roman" w:cs="Times New Roman"/>
          <w:sz w:val="28"/>
          <w:szCs w:val="28"/>
        </w:rPr>
      </w:pPr>
      <w:r w:rsidRPr="00C45395">
        <w:rPr>
          <w:rFonts w:ascii="Times New Roman" w:eastAsia="Malgun Gothic" w:hAnsi="Times New Roman" w:cs="Times New Roman"/>
          <w:sz w:val="28"/>
          <w:szCs w:val="28"/>
        </w:rPr>
        <w:t>Введение</w:t>
      </w:r>
    </w:p>
    <w:p w:rsidR="00C45395" w:rsidRPr="00C45395" w:rsidRDefault="00C45395" w:rsidP="00C45395">
      <w:pPr>
        <w:numPr>
          <w:ilvl w:val="0"/>
          <w:numId w:val="1"/>
        </w:numPr>
        <w:spacing w:after="0" w:line="240" w:lineRule="auto"/>
        <w:rPr>
          <w:rFonts w:ascii="Times New Roman" w:eastAsia="Malgun Gothic" w:hAnsi="Times New Roman" w:cs="Times New Roman"/>
          <w:sz w:val="28"/>
          <w:szCs w:val="28"/>
        </w:rPr>
      </w:pPr>
      <w:r w:rsidRPr="00C45395">
        <w:rPr>
          <w:rFonts w:ascii="Times New Roman" w:eastAsia="Malgun Gothic" w:hAnsi="Times New Roman" w:cs="Times New Roman"/>
          <w:sz w:val="28"/>
          <w:szCs w:val="28"/>
        </w:rPr>
        <w:t>Формы участия в конкурсе</w:t>
      </w:r>
    </w:p>
    <w:p w:rsidR="00C45395" w:rsidRPr="00C45395" w:rsidRDefault="00C45395" w:rsidP="00C45395">
      <w:pPr>
        <w:numPr>
          <w:ilvl w:val="0"/>
          <w:numId w:val="1"/>
        </w:numPr>
        <w:spacing w:after="0" w:line="240" w:lineRule="auto"/>
        <w:rPr>
          <w:rFonts w:ascii="Times New Roman" w:eastAsia="Malgun Gothic" w:hAnsi="Times New Roman" w:cs="Times New Roman"/>
          <w:sz w:val="28"/>
          <w:szCs w:val="28"/>
        </w:rPr>
      </w:pPr>
      <w:r w:rsidRPr="00C45395">
        <w:rPr>
          <w:rFonts w:ascii="Times New Roman" w:eastAsia="Malgun Gothic" w:hAnsi="Times New Roman" w:cs="Times New Roman"/>
          <w:sz w:val="28"/>
          <w:szCs w:val="28"/>
        </w:rPr>
        <w:t>Задание для конкурса</w:t>
      </w:r>
    </w:p>
    <w:p w:rsidR="00C45395" w:rsidRPr="00C45395" w:rsidRDefault="00C45395" w:rsidP="00C45395">
      <w:pPr>
        <w:numPr>
          <w:ilvl w:val="0"/>
          <w:numId w:val="1"/>
        </w:numPr>
        <w:spacing w:after="0" w:line="240" w:lineRule="auto"/>
        <w:rPr>
          <w:rFonts w:ascii="Times New Roman" w:eastAsia="Malgun Gothic" w:hAnsi="Times New Roman" w:cs="Times New Roman"/>
          <w:sz w:val="28"/>
          <w:szCs w:val="28"/>
        </w:rPr>
      </w:pPr>
      <w:r w:rsidRPr="00C45395">
        <w:rPr>
          <w:rFonts w:ascii="Times New Roman" w:eastAsia="Malgun Gothic" w:hAnsi="Times New Roman" w:cs="Times New Roman"/>
          <w:sz w:val="28"/>
          <w:szCs w:val="28"/>
        </w:rPr>
        <w:t>Модули задания и необходимое время</w:t>
      </w:r>
    </w:p>
    <w:p w:rsidR="00C45395" w:rsidRPr="00C45395" w:rsidRDefault="00C45395" w:rsidP="00C45395">
      <w:pPr>
        <w:numPr>
          <w:ilvl w:val="0"/>
          <w:numId w:val="1"/>
        </w:numPr>
        <w:spacing w:after="0" w:line="240" w:lineRule="auto"/>
        <w:rPr>
          <w:rFonts w:ascii="Times New Roman" w:eastAsia="Malgun Gothic" w:hAnsi="Times New Roman" w:cs="Times New Roman"/>
          <w:sz w:val="28"/>
          <w:szCs w:val="28"/>
        </w:rPr>
      </w:pPr>
      <w:r w:rsidRPr="00C45395">
        <w:rPr>
          <w:rFonts w:ascii="Times New Roman" w:eastAsia="Malgun Gothic" w:hAnsi="Times New Roman" w:cs="Times New Roman"/>
          <w:sz w:val="28"/>
          <w:szCs w:val="28"/>
        </w:rPr>
        <w:t>Критерии оценки</w:t>
      </w:r>
    </w:p>
    <w:p w:rsidR="00C45395" w:rsidRPr="00C45395" w:rsidRDefault="00C45395" w:rsidP="00C45395">
      <w:pPr>
        <w:spacing w:after="0" w:line="240" w:lineRule="auto"/>
        <w:rPr>
          <w:rFonts w:ascii="Times New Roman" w:eastAsia="Malgun Gothic" w:hAnsi="Times New Roman" w:cs="Times New Roman"/>
          <w:b/>
          <w:sz w:val="28"/>
          <w:szCs w:val="28"/>
        </w:rPr>
      </w:pPr>
    </w:p>
    <w:p w:rsidR="00C45395" w:rsidRPr="00907AFF" w:rsidRDefault="00C45395" w:rsidP="00907AFF">
      <w:pPr>
        <w:spacing w:after="200" w:line="276" w:lineRule="auto"/>
        <w:rPr>
          <w:rFonts w:ascii="Times New Roman" w:eastAsia="Times New Roman" w:hAnsi="Times New Roman" w:cs="Times New Roman"/>
          <w:noProof/>
          <w:color w:val="FF0000"/>
          <w:sz w:val="28"/>
          <w:szCs w:val="28"/>
          <w:lang w:eastAsia="ru-RU"/>
        </w:rPr>
      </w:pPr>
      <w:r w:rsidRPr="00C45395">
        <w:rPr>
          <w:rFonts w:ascii="Times New Roman" w:eastAsia="Times New Roman" w:hAnsi="Times New Roman" w:cs="Times New Roman"/>
          <w:noProof/>
          <w:color w:val="000000"/>
          <w:sz w:val="28"/>
          <w:szCs w:val="28"/>
          <w:lang w:eastAsia="ru-RU"/>
        </w:rPr>
        <w:t>Количество часов на выполнение задания:</w:t>
      </w:r>
      <w:r w:rsidR="00746A85">
        <w:rPr>
          <w:rFonts w:ascii="Times New Roman" w:eastAsia="Times New Roman" w:hAnsi="Times New Roman" w:cs="Times New Roman"/>
          <w:noProof/>
          <w:sz w:val="28"/>
          <w:szCs w:val="28"/>
          <w:lang w:eastAsia="ru-RU"/>
        </w:rPr>
        <w:t xml:space="preserve">6 ак. </w:t>
      </w:r>
      <w:r w:rsidR="00746A85">
        <w:rPr>
          <w:rFonts w:ascii="Times New Roman" w:eastAsia="Times New Roman" w:hAnsi="Times New Roman" w:cs="Times New Roman"/>
          <w:noProof/>
          <w:color w:val="000000"/>
          <w:sz w:val="28"/>
          <w:szCs w:val="28"/>
          <w:lang w:eastAsia="ru-RU"/>
        </w:rPr>
        <w:t>ч.</w:t>
      </w:r>
    </w:p>
    <w:p w:rsidR="00746A85" w:rsidRDefault="00746A85" w:rsidP="00746A8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Разработано экспертами: </w:t>
      </w:r>
    </w:p>
    <w:p w:rsidR="00746A85" w:rsidRDefault="00746A85" w:rsidP="00746A85">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Сонина О.Э.,</w:t>
      </w:r>
    </w:p>
    <w:p w:rsidR="00746A85" w:rsidRDefault="00746A85" w:rsidP="00746A85">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Волощук К.Д.,</w:t>
      </w:r>
    </w:p>
    <w:p w:rsidR="00746A85" w:rsidRDefault="00746A85" w:rsidP="00746A85">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Иванова В.В.,</w:t>
      </w:r>
    </w:p>
    <w:p w:rsidR="00746A85" w:rsidRDefault="0024785E" w:rsidP="00746A85">
      <w:pPr>
        <w:spacing w:after="0" w:line="240" w:lineRule="auto"/>
        <w:rPr>
          <w:rFonts w:ascii="Times New Roman" w:eastAsia="Calibri" w:hAnsi="Times New Roman" w:cs="Times New Roman"/>
          <w:color w:val="000000"/>
          <w:sz w:val="28"/>
          <w:szCs w:val="28"/>
        </w:rPr>
      </w:pPr>
      <w:proofErr w:type="spellStart"/>
      <w:r>
        <w:rPr>
          <w:rFonts w:ascii="Times New Roman" w:eastAsia="Calibri" w:hAnsi="Times New Roman" w:cs="Times New Roman"/>
          <w:color w:val="000000"/>
          <w:sz w:val="28"/>
          <w:szCs w:val="28"/>
        </w:rPr>
        <w:t>ТолстогузовС</w:t>
      </w:r>
      <w:r w:rsidR="00746A85">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Л</w:t>
      </w:r>
      <w:proofErr w:type="spellEnd"/>
      <w:r w:rsidR="00746A85">
        <w:rPr>
          <w:rFonts w:ascii="Times New Roman" w:eastAsia="Calibri" w:hAnsi="Times New Roman" w:cs="Times New Roman"/>
          <w:color w:val="000000"/>
          <w:sz w:val="28"/>
          <w:szCs w:val="28"/>
        </w:rPr>
        <w:t>.</w:t>
      </w:r>
    </w:p>
    <w:p w:rsidR="0024785E" w:rsidRDefault="0024785E" w:rsidP="00746A85">
      <w:pPr>
        <w:spacing w:after="0" w:line="240" w:lineRule="auto"/>
        <w:rPr>
          <w:rFonts w:ascii="Times New Roman" w:eastAsia="Calibri" w:hAnsi="Times New Roman" w:cs="Times New Roman"/>
          <w:sz w:val="28"/>
          <w:szCs w:val="28"/>
          <w:lang w:eastAsia="ko-KR"/>
        </w:rPr>
      </w:pPr>
      <w:r>
        <w:rPr>
          <w:rFonts w:ascii="Times New Roman" w:eastAsia="Calibri" w:hAnsi="Times New Roman" w:cs="Times New Roman"/>
          <w:color w:val="000000"/>
          <w:sz w:val="28"/>
          <w:szCs w:val="28"/>
        </w:rPr>
        <w:t>Калибернова О.И.</w:t>
      </w:r>
    </w:p>
    <w:p w:rsidR="00C45395" w:rsidRDefault="00C45395" w:rsidP="00C45395">
      <w:pPr>
        <w:spacing w:after="0" w:line="240" w:lineRule="auto"/>
        <w:rPr>
          <w:rFonts w:ascii="Times New Roman" w:eastAsia="Calibri" w:hAnsi="Times New Roman" w:cs="Times New Roman"/>
          <w:sz w:val="28"/>
          <w:szCs w:val="28"/>
          <w:lang w:eastAsia="ko-KR"/>
        </w:rPr>
      </w:pPr>
    </w:p>
    <w:p w:rsidR="00C45395" w:rsidRPr="00C45395" w:rsidRDefault="00C45395" w:rsidP="00C45395">
      <w:pPr>
        <w:spacing w:after="0" w:line="240" w:lineRule="auto"/>
        <w:rPr>
          <w:rFonts w:ascii="Times New Roman" w:eastAsia="Calibri" w:hAnsi="Times New Roman" w:cs="Times New Roman"/>
          <w:sz w:val="28"/>
          <w:szCs w:val="28"/>
          <w:lang w:eastAsia="ko-KR"/>
        </w:rPr>
      </w:pPr>
    </w:p>
    <w:p w:rsidR="00DF68FF" w:rsidRDefault="00DF68FF" w:rsidP="00296BDF">
      <w:pPr>
        <w:spacing w:after="0" w:line="360" w:lineRule="auto"/>
        <w:rPr>
          <w:rFonts w:ascii="Times New Roman" w:eastAsia="Times New Roman" w:hAnsi="Times New Roman" w:cs="Times New Roman"/>
          <w:noProof/>
          <w:color w:val="FF0000"/>
          <w:lang w:eastAsia="ru-RU"/>
        </w:rPr>
      </w:pPr>
    </w:p>
    <w:p w:rsidR="005E7ED9" w:rsidRDefault="005E7ED9" w:rsidP="00296BDF">
      <w:pPr>
        <w:spacing w:after="0" w:line="360" w:lineRule="auto"/>
        <w:rPr>
          <w:rFonts w:ascii="Times New Roman" w:eastAsia="Times New Roman" w:hAnsi="Times New Roman" w:cs="Times New Roman"/>
          <w:noProof/>
          <w:color w:val="FF0000"/>
          <w:lang w:eastAsia="ru-RU"/>
        </w:rPr>
      </w:pPr>
    </w:p>
    <w:p w:rsidR="005E7ED9" w:rsidRDefault="005E7ED9" w:rsidP="00296BDF">
      <w:pPr>
        <w:spacing w:after="0" w:line="360" w:lineRule="auto"/>
        <w:rPr>
          <w:rFonts w:ascii="Times New Roman" w:eastAsia="Calibri" w:hAnsi="Times New Roman" w:cs="Times New Roman"/>
          <w:sz w:val="28"/>
          <w:szCs w:val="28"/>
          <w:lang w:eastAsia="ko-KR"/>
        </w:rPr>
      </w:pPr>
    </w:p>
    <w:p w:rsidR="00DF68FF" w:rsidRDefault="00DF68FF" w:rsidP="00296BDF">
      <w:pPr>
        <w:spacing w:after="0" w:line="360" w:lineRule="auto"/>
        <w:rPr>
          <w:rFonts w:ascii="Times New Roman" w:eastAsia="Calibri" w:hAnsi="Times New Roman" w:cs="Times New Roman"/>
          <w:sz w:val="28"/>
          <w:szCs w:val="28"/>
          <w:lang w:eastAsia="ko-KR"/>
        </w:rPr>
      </w:pPr>
    </w:p>
    <w:p w:rsidR="00296BDF" w:rsidRPr="00296BDF" w:rsidRDefault="00DF68FF" w:rsidP="00296BD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Санкт-Петербург, 201</w:t>
      </w:r>
      <w:r w:rsidR="0024785E" w:rsidRPr="0024785E">
        <w:rPr>
          <w:rFonts w:ascii="Times New Roman" w:eastAsia="Calibri" w:hAnsi="Times New Roman" w:cs="Times New Roman"/>
          <w:sz w:val="28"/>
          <w:szCs w:val="28"/>
        </w:rPr>
        <w:t>9</w:t>
      </w:r>
      <w:r w:rsidR="00296BDF" w:rsidRPr="00296BDF">
        <w:rPr>
          <w:rFonts w:ascii="Times New Roman" w:eastAsia="Calibri" w:hAnsi="Times New Roman" w:cs="Times New Roman"/>
          <w:sz w:val="28"/>
          <w:szCs w:val="28"/>
        </w:rPr>
        <w:t xml:space="preserve"> г.</w:t>
      </w:r>
    </w:p>
    <w:p w:rsidR="00296BDF" w:rsidRDefault="00296BDF">
      <w:pPr>
        <w:rPr>
          <w:rFonts w:ascii="Times New Roman" w:eastAsia="Times New Roman" w:hAnsi="Times New Roman" w:cs="Times New Roman"/>
          <w:b/>
          <w:sz w:val="28"/>
          <w:szCs w:val="24"/>
        </w:rPr>
      </w:pPr>
    </w:p>
    <w:p w:rsidR="00C45395" w:rsidRPr="00C45395" w:rsidRDefault="00C45395" w:rsidP="00C45395">
      <w:pPr>
        <w:keepNext/>
        <w:spacing w:after="0" w:line="276" w:lineRule="auto"/>
        <w:jc w:val="center"/>
        <w:outlineLvl w:val="1"/>
        <w:rPr>
          <w:rFonts w:ascii="Times New Roman" w:eastAsia="Times New Roman" w:hAnsi="Times New Roman" w:cs="Times New Roman"/>
          <w:b/>
          <w:sz w:val="28"/>
          <w:szCs w:val="24"/>
        </w:rPr>
      </w:pPr>
      <w:r w:rsidRPr="00C45395">
        <w:rPr>
          <w:rFonts w:ascii="Times New Roman" w:eastAsia="Times New Roman" w:hAnsi="Times New Roman" w:cs="Times New Roman"/>
          <w:b/>
          <w:sz w:val="28"/>
          <w:szCs w:val="24"/>
        </w:rPr>
        <w:t>1. ВВЕДЕНИЕ</w:t>
      </w:r>
    </w:p>
    <w:p w:rsidR="00C45395" w:rsidRPr="00C45395" w:rsidRDefault="00C45395" w:rsidP="00C45395">
      <w:pPr>
        <w:spacing w:after="0" w:line="276" w:lineRule="auto"/>
        <w:ind w:firstLine="709"/>
        <w:rPr>
          <w:rFonts w:ascii="Times New Roman" w:eastAsia="Times New Roman" w:hAnsi="Times New Roman" w:cs="Times New Roman"/>
          <w:sz w:val="28"/>
          <w:szCs w:val="28"/>
          <w:lang w:eastAsia="ru-RU"/>
        </w:rPr>
      </w:pPr>
    </w:p>
    <w:p w:rsidR="00C45395" w:rsidRPr="00C45395" w:rsidRDefault="00C45395" w:rsidP="00C45395">
      <w:pPr>
        <w:spacing w:after="0" w:line="276" w:lineRule="auto"/>
        <w:ind w:firstLine="709"/>
        <w:rPr>
          <w:rFonts w:ascii="Times New Roman" w:eastAsia="Times New Roman" w:hAnsi="Times New Roman" w:cs="Times New Roman"/>
          <w:sz w:val="28"/>
          <w:szCs w:val="28"/>
          <w:lang w:eastAsia="ru-RU"/>
        </w:rPr>
      </w:pPr>
      <w:r w:rsidRPr="00C45395">
        <w:rPr>
          <w:rFonts w:ascii="Times New Roman" w:eastAsia="Times New Roman" w:hAnsi="Times New Roman" w:cs="Times New Roman"/>
          <w:sz w:val="28"/>
          <w:szCs w:val="28"/>
          <w:lang w:eastAsia="ru-RU"/>
        </w:rPr>
        <w:t xml:space="preserve">1.1. Название и описание видов деятельности </w:t>
      </w:r>
      <w:r>
        <w:rPr>
          <w:rFonts w:ascii="Times New Roman" w:eastAsia="Times New Roman" w:hAnsi="Times New Roman" w:cs="Times New Roman"/>
          <w:sz w:val="28"/>
          <w:szCs w:val="28"/>
          <w:lang w:eastAsia="ru-RU"/>
        </w:rPr>
        <w:t>и профессиональных компетенций</w:t>
      </w:r>
      <w:r w:rsidRPr="00C45395">
        <w:rPr>
          <w:rFonts w:ascii="Times New Roman" w:eastAsia="Times New Roman" w:hAnsi="Times New Roman" w:cs="Times New Roman"/>
          <w:sz w:val="28"/>
          <w:szCs w:val="28"/>
          <w:lang w:eastAsia="ru-RU"/>
        </w:rPr>
        <w:t>.</w:t>
      </w:r>
    </w:p>
    <w:p w:rsidR="00C2111A" w:rsidRPr="0005763C" w:rsidRDefault="00C45395" w:rsidP="0005763C">
      <w:pPr>
        <w:spacing w:after="0" w:line="276" w:lineRule="auto"/>
        <w:ind w:firstLine="709"/>
        <w:rPr>
          <w:rFonts w:ascii="Times New Roman" w:eastAsia="Calibri" w:hAnsi="Times New Roman" w:cs="Times New Roman"/>
          <w:sz w:val="24"/>
          <w:szCs w:val="24"/>
        </w:rPr>
      </w:pPr>
      <w:r w:rsidRPr="00C45395">
        <w:rPr>
          <w:rFonts w:ascii="Times New Roman" w:eastAsia="Times New Roman" w:hAnsi="Times New Roman" w:cs="Times New Roman"/>
          <w:sz w:val="28"/>
          <w:szCs w:val="28"/>
          <w:lang w:eastAsia="ru-RU"/>
        </w:rPr>
        <w:t xml:space="preserve">1.1.1 Название видов деятельности </w:t>
      </w:r>
      <w:r>
        <w:rPr>
          <w:rFonts w:ascii="Times New Roman" w:eastAsia="Times New Roman" w:hAnsi="Times New Roman" w:cs="Times New Roman"/>
          <w:sz w:val="28"/>
          <w:szCs w:val="28"/>
          <w:lang w:eastAsia="ru-RU"/>
        </w:rPr>
        <w:t>и профессиональных компетенций</w:t>
      </w:r>
      <w:r w:rsidR="0005763C">
        <w:rPr>
          <w:rFonts w:ascii="Times New Roman" w:eastAsia="Times New Roman" w:hAnsi="Times New Roman" w:cs="Times New Roman"/>
          <w:sz w:val="28"/>
          <w:szCs w:val="28"/>
          <w:lang w:eastAsia="ru-RU"/>
        </w:rPr>
        <w:t>:</w:t>
      </w:r>
    </w:p>
    <w:p w:rsidR="00C45395" w:rsidRPr="00C45395" w:rsidRDefault="005B4A93" w:rsidP="00C4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художественно-проектная деятельность</w:t>
      </w:r>
    </w:p>
    <w:p w:rsidR="00C2111A" w:rsidRDefault="00C2111A" w:rsidP="00121C4B">
      <w:pPr>
        <w:pStyle w:val="a8"/>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Применять знания о закономерностях построения художественной формы и особенностях ее восприятия.</w:t>
      </w:r>
    </w:p>
    <w:p w:rsidR="00121C4B" w:rsidRDefault="00121C4B" w:rsidP="00121C4B">
      <w:pPr>
        <w:pStyle w:val="a8"/>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 xml:space="preserve">Проводить работу по целевому сбору, анализу исходных данных, подготовительного материала, выполнять необходимые </w:t>
      </w:r>
      <w:proofErr w:type="spellStart"/>
      <w:r>
        <w:rPr>
          <w:rFonts w:ascii="Times New Roman" w:hAnsi="Times New Roman"/>
          <w:sz w:val="28"/>
          <w:szCs w:val="28"/>
        </w:rPr>
        <w:t>предпроектные</w:t>
      </w:r>
      <w:proofErr w:type="spellEnd"/>
      <w:r>
        <w:rPr>
          <w:rFonts w:ascii="Times New Roman" w:hAnsi="Times New Roman"/>
          <w:sz w:val="28"/>
          <w:szCs w:val="28"/>
        </w:rPr>
        <w:t xml:space="preserve"> исследования.</w:t>
      </w:r>
    </w:p>
    <w:p w:rsidR="00C2111A" w:rsidRDefault="00C2111A" w:rsidP="00121C4B">
      <w:pPr>
        <w:pStyle w:val="a8"/>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Владеть классическими изобразительными и техническими приемами, материалами и средствами проектной графики и макетирования.</w:t>
      </w:r>
    </w:p>
    <w:p w:rsidR="00C2111A" w:rsidRDefault="00C2111A" w:rsidP="00121C4B">
      <w:pPr>
        <w:pStyle w:val="a8"/>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Находить художественные специфические средства, новые образно-пластические решения для каждой творческой задачи.</w:t>
      </w:r>
    </w:p>
    <w:p w:rsidR="0019167F" w:rsidRDefault="0019167F" w:rsidP="00121C4B">
      <w:pPr>
        <w:pStyle w:val="a8"/>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Владеть культурой устной и письменной речи, профессиональной терминологией</w:t>
      </w:r>
    </w:p>
    <w:p w:rsidR="0019167F" w:rsidRDefault="0019167F" w:rsidP="0036268D">
      <w:pPr>
        <w:autoSpaceDE w:val="0"/>
        <w:autoSpaceDN w:val="0"/>
        <w:adjustRightInd w:val="0"/>
        <w:spacing w:after="0" w:line="240" w:lineRule="auto"/>
        <w:ind w:firstLine="709"/>
        <w:jc w:val="both"/>
        <w:rPr>
          <w:rFonts w:ascii="Times New Roman" w:hAnsi="Times New Roman" w:cs="Times New Roman"/>
          <w:sz w:val="28"/>
          <w:szCs w:val="28"/>
        </w:rPr>
      </w:pPr>
    </w:p>
    <w:p w:rsidR="0019167F" w:rsidRPr="0019167F" w:rsidRDefault="0019167F" w:rsidP="003626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6268D" w:rsidRPr="0036268D" w:rsidRDefault="0036268D" w:rsidP="0036268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6268D">
        <w:rPr>
          <w:rFonts w:ascii="Times New Roman" w:eastAsia="Times New Roman" w:hAnsi="Times New Roman" w:cs="Times New Roman"/>
          <w:sz w:val="28"/>
          <w:szCs w:val="28"/>
          <w:lang w:eastAsia="ru-RU"/>
        </w:rPr>
        <w:t>1.1.2. Описание видов деятельности и профессиональных компетенций.</w:t>
      </w:r>
    </w:p>
    <w:p w:rsidR="001E340E" w:rsidRPr="005A0E97" w:rsidRDefault="00C1318C" w:rsidP="001E340E">
      <w:pPr>
        <w:widowControl w:val="0"/>
        <w:spacing w:after="0" w:line="360" w:lineRule="auto"/>
        <w:ind w:firstLine="709"/>
        <w:jc w:val="both"/>
        <w:rPr>
          <w:rFonts w:ascii="Times New Roman" w:eastAsia="Calibri" w:hAnsi="Times New Roman" w:cs="Times New Roman"/>
          <w:sz w:val="28"/>
          <w:szCs w:val="28"/>
          <w:lang w:eastAsia="ru-RU"/>
        </w:rPr>
      </w:pPr>
      <w:proofErr w:type="gramStart"/>
      <w:r>
        <w:rPr>
          <w:rFonts w:ascii="Times New Roman" w:eastAsia="Times New Roman" w:hAnsi="Times New Roman" w:cs="Times New Roman"/>
          <w:sz w:val="28"/>
          <w:szCs w:val="28"/>
          <w:lang w:eastAsia="ru-RU"/>
        </w:rPr>
        <w:t>Изобразительное</w:t>
      </w:r>
      <w:proofErr w:type="gramEnd"/>
      <w:r>
        <w:rPr>
          <w:rFonts w:ascii="Times New Roman" w:eastAsia="Times New Roman" w:hAnsi="Times New Roman" w:cs="Times New Roman"/>
          <w:sz w:val="28"/>
          <w:szCs w:val="28"/>
          <w:lang w:eastAsia="ru-RU"/>
        </w:rPr>
        <w:t xml:space="preserve"> и прикладные виды </w:t>
      </w:r>
      <w:proofErr w:type="spellStart"/>
      <w:r>
        <w:rPr>
          <w:rFonts w:ascii="Times New Roman" w:eastAsia="Times New Roman" w:hAnsi="Times New Roman" w:cs="Times New Roman"/>
          <w:sz w:val="28"/>
          <w:szCs w:val="28"/>
          <w:lang w:eastAsia="ru-RU"/>
        </w:rPr>
        <w:t>искусств</w:t>
      </w:r>
      <w:r w:rsidR="0036268D" w:rsidRPr="001E340E">
        <w:rPr>
          <w:rFonts w:ascii="Times New Roman" w:eastAsia="Times New Roman" w:hAnsi="Times New Roman" w:cs="Times New Roman"/>
          <w:sz w:val="28"/>
          <w:szCs w:val="28"/>
          <w:lang w:eastAsia="ru-RU"/>
        </w:rPr>
        <w:t>явля</w:t>
      </w:r>
      <w:r w:rsidR="00746A85">
        <w:rPr>
          <w:rFonts w:ascii="Times New Roman" w:eastAsia="Times New Roman" w:hAnsi="Times New Roman" w:cs="Times New Roman"/>
          <w:sz w:val="28"/>
          <w:szCs w:val="28"/>
          <w:lang w:eastAsia="ru-RU"/>
        </w:rPr>
        <w:t>е</w:t>
      </w:r>
      <w:r w:rsidR="0036268D" w:rsidRPr="001E340E">
        <w:rPr>
          <w:rFonts w:ascii="Times New Roman" w:eastAsia="Times New Roman" w:hAnsi="Times New Roman" w:cs="Times New Roman"/>
          <w:sz w:val="28"/>
          <w:szCs w:val="28"/>
          <w:lang w:eastAsia="ru-RU"/>
        </w:rPr>
        <w:t>тся</w:t>
      </w:r>
      <w:proofErr w:type="spellEnd"/>
      <w:r w:rsidR="0036268D" w:rsidRPr="001E340E">
        <w:rPr>
          <w:rFonts w:ascii="Times New Roman" w:eastAsia="Times New Roman" w:hAnsi="Times New Roman" w:cs="Times New Roman"/>
          <w:sz w:val="28"/>
          <w:szCs w:val="28"/>
          <w:lang w:eastAsia="ru-RU"/>
        </w:rPr>
        <w:t xml:space="preserve"> перспективным и привлекательным направлением </w:t>
      </w:r>
      <w:r w:rsidR="00746A85">
        <w:rPr>
          <w:rFonts w:ascii="Times New Roman" w:eastAsia="Times New Roman" w:hAnsi="Times New Roman" w:cs="Times New Roman"/>
          <w:sz w:val="28"/>
          <w:szCs w:val="28"/>
          <w:lang w:eastAsia="ru-RU"/>
        </w:rPr>
        <w:t>профессиональной творческой</w:t>
      </w:r>
      <w:r w:rsidR="0036268D" w:rsidRPr="001E340E">
        <w:rPr>
          <w:rFonts w:ascii="Times New Roman" w:eastAsia="Times New Roman" w:hAnsi="Times New Roman" w:cs="Times New Roman"/>
          <w:sz w:val="28"/>
          <w:szCs w:val="28"/>
          <w:lang w:eastAsia="ru-RU"/>
        </w:rPr>
        <w:t xml:space="preserve"> деятельности. </w:t>
      </w:r>
      <w:proofErr w:type="gramStart"/>
      <w:r w:rsidR="0036268D" w:rsidRPr="001E340E">
        <w:rPr>
          <w:rFonts w:ascii="Times New Roman" w:eastAsia="Times New Roman" w:hAnsi="Times New Roman" w:cs="Times New Roman"/>
          <w:sz w:val="28"/>
          <w:szCs w:val="28"/>
          <w:lang w:eastAsia="ru-RU"/>
        </w:rPr>
        <w:t>Специалист</w:t>
      </w:r>
      <w:r w:rsidR="00746A85">
        <w:rPr>
          <w:rFonts w:ascii="Times New Roman" w:eastAsia="Times New Roman" w:hAnsi="Times New Roman" w:cs="Times New Roman"/>
          <w:sz w:val="28"/>
          <w:szCs w:val="28"/>
          <w:lang w:eastAsia="ru-RU"/>
        </w:rPr>
        <w:t>,</w:t>
      </w:r>
      <w:r w:rsidR="0036268D" w:rsidRPr="001E340E">
        <w:rPr>
          <w:rFonts w:ascii="Times New Roman" w:eastAsia="Times New Roman" w:hAnsi="Times New Roman" w:cs="Times New Roman"/>
          <w:sz w:val="28"/>
          <w:szCs w:val="28"/>
          <w:lang w:eastAsia="ru-RU"/>
        </w:rPr>
        <w:t xml:space="preserve"> работающий в </w:t>
      </w:r>
      <w:r>
        <w:rPr>
          <w:rFonts w:ascii="Times New Roman" w:eastAsia="Times New Roman" w:hAnsi="Times New Roman" w:cs="Times New Roman"/>
          <w:sz w:val="28"/>
          <w:szCs w:val="28"/>
          <w:lang w:eastAsia="ru-RU"/>
        </w:rPr>
        <w:t>изобразительных и прикладных видов искусств</w:t>
      </w:r>
      <w:r w:rsidR="0036268D" w:rsidRPr="001E340E">
        <w:rPr>
          <w:rFonts w:ascii="Times New Roman" w:eastAsia="Times New Roman" w:hAnsi="Times New Roman" w:cs="Times New Roman"/>
          <w:sz w:val="28"/>
          <w:szCs w:val="28"/>
          <w:lang w:eastAsia="ru-RU"/>
        </w:rPr>
        <w:t xml:space="preserve"> – это специалист, </w:t>
      </w:r>
      <w:r w:rsidR="0036268D" w:rsidRPr="00394709">
        <w:rPr>
          <w:rFonts w:ascii="Times New Roman" w:eastAsia="Times New Roman" w:hAnsi="Times New Roman" w:cs="Times New Roman"/>
          <w:sz w:val="28"/>
          <w:szCs w:val="28"/>
          <w:lang w:eastAsia="ru-RU"/>
        </w:rPr>
        <w:t xml:space="preserve">который занимается </w:t>
      </w:r>
      <w:r w:rsidR="00394709">
        <w:rPr>
          <w:rFonts w:ascii="Times New Roman" w:eastAsia="Times New Roman" w:hAnsi="Times New Roman" w:cs="Times New Roman"/>
          <w:sz w:val="28"/>
          <w:szCs w:val="28"/>
          <w:lang w:eastAsia="ru-RU"/>
        </w:rPr>
        <w:t xml:space="preserve"> авторской разработкой художественных изделий в области изобразительного и декоративно-прикладного искусства, творческой художественно-проектной деятельностью</w:t>
      </w:r>
      <w:r w:rsidR="0036268D" w:rsidRPr="00394709">
        <w:rPr>
          <w:rFonts w:ascii="Times New Roman" w:eastAsia="Times New Roman" w:hAnsi="Times New Roman" w:cs="Times New Roman"/>
          <w:sz w:val="28"/>
          <w:szCs w:val="28"/>
          <w:lang w:eastAsia="ru-RU"/>
        </w:rPr>
        <w:t>.</w:t>
      </w:r>
      <w:proofErr w:type="gramEnd"/>
      <w:r w:rsidR="0036268D" w:rsidRPr="00394709">
        <w:rPr>
          <w:rFonts w:ascii="Times New Roman" w:eastAsia="Times New Roman" w:hAnsi="Times New Roman" w:cs="Times New Roman"/>
          <w:sz w:val="28"/>
          <w:szCs w:val="28"/>
          <w:lang w:eastAsia="ru-RU"/>
        </w:rPr>
        <w:t xml:space="preserve"> </w:t>
      </w:r>
      <w:proofErr w:type="gramStart"/>
      <w:r w:rsidR="0036268D" w:rsidRPr="005A0E97">
        <w:rPr>
          <w:rFonts w:ascii="Times New Roman" w:eastAsia="Times New Roman" w:hAnsi="Times New Roman" w:cs="Times New Roman"/>
          <w:sz w:val="28"/>
          <w:szCs w:val="28"/>
          <w:lang w:eastAsia="ru-RU"/>
        </w:rPr>
        <w:t xml:space="preserve">Таким образом, в рамках описываемых видов деятельности и профессиональных компетенций предполагается </w:t>
      </w:r>
      <w:proofErr w:type="spellStart"/>
      <w:r w:rsidR="0036268D" w:rsidRPr="005A0E97">
        <w:rPr>
          <w:rFonts w:ascii="Times New Roman" w:eastAsia="Times New Roman" w:hAnsi="Times New Roman" w:cs="Times New Roman"/>
          <w:sz w:val="28"/>
          <w:szCs w:val="28"/>
          <w:lang w:eastAsia="ru-RU"/>
        </w:rPr>
        <w:t>знани</w:t>
      </w:r>
      <w:r w:rsidR="00297F95" w:rsidRPr="005A0E97">
        <w:rPr>
          <w:rFonts w:ascii="Times New Roman" w:eastAsia="Times New Roman" w:hAnsi="Times New Roman" w:cs="Times New Roman"/>
          <w:sz w:val="28"/>
          <w:szCs w:val="28"/>
          <w:lang w:eastAsia="ru-RU"/>
        </w:rPr>
        <w:t>я</w:t>
      </w:r>
      <w:r w:rsidR="00394709" w:rsidRPr="005A0E97">
        <w:rPr>
          <w:rFonts w:ascii="Times New Roman" w:eastAsia="Times New Roman" w:hAnsi="Times New Roman" w:cs="Times New Roman"/>
          <w:sz w:val="28"/>
          <w:szCs w:val="28"/>
          <w:lang w:eastAsia="ru-RU"/>
        </w:rPr>
        <w:t>профессиональной</w:t>
      </w:r>
      <w:proofErr w:type="spellEnd"/>
      <w:r w:rsidR="00394709" w:rsidRPr="005A0E97">
        <w:rPr>
          <w:rFonts w:ascii="Times New Roman" w:eastAsia="Times New Roman" w:hAnsi="Times New Roman" w:cs="Times New Roman"/>
          <w:sz w:val="28"/>
          <w:szCs w:val="28"/>
          <w:lang w:eastAsia="ru-RU"/>
        </w:rPr>
        <w:t xml:space="preserve"> терминологии, </w:t>
      </w:r>
      <w:r w:rsidR="000339ED" w:rsidRPr="005A0E97">
        <w:rPr>
          <w:rFonts w:ascii="Times New Roman" w:eastAsia="Times New Roman" w:hAnsi="Times New Roman" w:cs="Times New Roman"/>
          <w:sz w:val="28"/>
          <w:szCs w:val="28"/>
          <w:lang w:eastAsia="ru-RU"/>
        </w:rPr>
        <w:t xml:space="preserve">основных видов и жанров искусства, основных этапов развития изобразительного искусства, основных фактов и закономерностей историко-художественного процесса, принципов анализа </w:t>
      </w:r>
      <w:r w:rsidR="000339ED" w:rsidRPr="005A0E97">
        <w:rPr>
          <w:rFonts w:ascii="Times New Roman" w:eastAsia="Times New Roman" w:hAnsi="Times New Roman" w:cs="Times New Roman"/>
          <w:sz w:val="28"/>
          <w:szCs w:val="28"/>
          <w:lang w:eastAsia="ru-RU"/>
        </w:rPr>
        <w:lastRenderedPageBreak/>
        <w:t xml:space="preserve">конкретных произведений искусства и явлений художественной практики, </w:t>
      </w:r>
      <w:r w:rsidR="00BD14A7" w:rsidRPr="005A0E97">
        <w:rPr>
          <w:rFonts w:ascii="Times New Roman" w:eastAsia="Times New Roman" w:hAnsi="Times New Roman" w:cs="Times New Roman"/>
          <w:sz w:val="28"/>
          <w:szCs w:val="28"/>
          <w:lang w:eastAsia="ru-RU"/>
        </w:rPr>
        <w:t>специфики выразительных  средств в различных видах изобразительного искусства, теоретических основ композиции, закономерностей построения художественной формы и особенностей ее восприятия</w:t>
      </w:r>
      <w:r w:rsidR="00297F95" w:rsidRPr="005A0E97">
        <w:rPr>
          <w:rFonts w:ascii="Times New Roman" w:eastAsia="Times New Roman" w:hAnsi="Times New Roman" w:cs="Times New Roman"/>
          <w:sz w:val="28"/>
          <w:szCs w:val="28"/>
          <w:lang w:eastAsia="ru-RU"/>
        </w:rPr>
        <w:t>.</w:t>
      </w:r>
      <w:proofErr w:type="gramEnd"/>
    </w:p>
    <w:p w:rsidR="001E340E" w:rsidRPr="00AF36AC" w:rsidRDefault="0036268D" w:rsidP="00517D7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F36AC">
        <w:rPr>
          <w:rFonts w:ascii="Times New Roman" w:eastAsia="Times New Roman" w:hAnsi="Times New Roman" w:cs="Times New Roman"/>
          <w:sz w:val="28"/>
          <w:szCs w:val="28"/>
          <w:lang w:eastAsia="ru-RU"/>
        </w:rPr>
        <w:t xml:space="preserve">Кроме того, немаловажным аспектом является формирование </w:t>
      </w:r>
      <w:r w:rsidR="00517D75" w:rsidRPr="00AF36AC">
        <w:rPr>
          <w:rFonts w:ascii="Times New Roman" w:eastAsia="Times New Roman" w:hAnsi="Times New Roman" w:cs="Times New Roman"/>
          <w:sz w:val="28"/>
          <w:szCs w:val="28"/>
          <w:lang w:eastAsia="ru-RU"/>
        </w:rPr>
        <w:t>умений в</w:t>
      </w:r>
      <w:r w:rsidRPr="00AF36AC">
        <w:rPr>
          <w:rFonts w:ascii="Times New Roman" w:eastAsia="Times New Roman" w:hAnsi="Times New Roman" w:cs="Times New Roman"/>
          <w:sz w:val="28"/>
          <w:szCs w:val="28"/>
          <w:lang w:eastAsia="ru-RU"/>
        </w:rPr>
        <w:t xml:space="preserve"> рамках данных видов деятельности и профессиональных компетенций. А именно: умение </w:t>
      </w:r>
      <w:r w:rsidR="00523E9A" w:rsidRPr="00AF36AC">
        <w:rPr>
          <w:rFonts w:ascii="Times New Roman" w:eastAsia="Times New Roman" w:hAnsi="Times New Roman" w:cs="Times New Roman"/>
          <w:sz w:val="28"/>
          <w:szCs w:val="28"/>
          <w:lang w:eastAsia="ru-RU"/>
        </w:rPr>
        <w:t>определять стилевые особенности в искусстве разных эпох и направлений, применять знания истории иску</w:t>
      </w:r>
      <w:proofErr w:type="gramStart"/>
      <w:r w:rsidR="00523E9A" w:rsidRPr="00AF36AC">
        <w:rPr>
          <w:rFonts w:ascii="Times New Roman" w:eastAsia="Times New Roman" w:hAnsi="Times New Roman" w:cs="Times New Roman"/>
          <w:sz w:val="28"/>
          <w:szCs w:val="28"/>
          <w:lang w:eastAsia="ru-RU"/>
        </w:rPr>
        <w:t>сств в х</w:t>
      </w:r>
      <w:proofErr w:type="gramEnd"/>
      <w:r w:rsidR="00523E9A" w:rsidRPr="00AF36AC">
        <w:rPr>
          <w:rFonts w:ascii="Times New Roman" w:eastAsia="Times New Roman" w:hAnsi="Times New Roman" w:cs="Times New Roman"/>
          <w:sz w:val="28"/>
          <w:szCs w:val="28"/>
          <w:lang w:eastAsia="ru-RU"/>
        </w:rPr>
        <w:t xml:space="preserve">удожественной практике, </w:t>
      </w:r>
      <w:r w:rsidR="001227BA" w:rsidRPr="00AF36AC">
        <w:rPr>
          <w:rFonts w:ascii="Times New Roman" w:eastAsia="Times New Roman" w:hAnsi="Times New Roman" w:cs="Times New Roman"/>
          <w:sz w:val="28"/>
          <w:szCs w:val="28"/>
          <w:lang w:eastAsia="ru-RU"/>
        </w:rPr>
        <w:t xml:space="preserve">использовать основные изобразительные техники и материалы, </w:t>
      </w:r>
      <w:r w:rsidR="00523E9A" w:rsidRPr="00AF36AC">
        <w:rPr>
          <w:rFonts w:ascii="Times New Roman" w:eastAsia="Times New Roman" w:hAnsi="Times New Roman" w:cs="Times New Roman"/>
          <w:sz w:val="28"/>
          <w:szCs w:val="28"/>
          <w:lang w:eastAsia="ru-RU"/>
        </w:rPr>
        <w:t>применять теоретические знания в профессиональной деятельности, применять основные композиционные законы и понятия при проектировании, разрабатывать авторские композиции на основе традиций и современных требований декоративно-прикладного искусства.</w:t>
      </w:r>
    </w:p>
    <w:p w:rsidR="00C45395" w:rsidRPr="00C45395" w:rsidRDefault="00C45395" w:rsidP="00C45395">
      <w:pPr>
        <w:spacing w:after="0" w:line="276" w:lineRule="auto"/>
        <w:ind w:firstLine="709"/>
        <w:jc w:val="both"/>
        <w:rPr>
          <w:rFonts w:ascii="Times New Roman" w:eastAsia="Times New Roman" w:hAnsi="Times New Roman" w:cs="Times New Roman"/>
          <w:sz w:val="28"/>
          <w:szCs w:val="28"/>
          <w:lang w:eastAsia="ru-RU"/>
        </w:rPr>
      </w:pPr>
      <w:r w:rsidRPr="00C45395">
        <w:rPr>
          <w:rFonts w:ascii="Times New Roman" w:eastAsia="Times New Roman" w:hAnsi="Times New Roman" w:cs="Times New Roman"/>
          <w:sz w:val="28"/>
          <w:szCs w:val="28"/>
          <w:lang w:eastAsia="ru-RU"/>
        </w:rPr>
        <w:t>1.2. Область применения</w:t>
      </w:r>
    </w:p>
    <w:p w:rsidR="00C45395" w:rsidRPr="00C45395" w:rsidRDefault="00C45395" w:rsidP="00C45395">
      <w:pPr>
        <w:spacing w:after="0" w:line="276" w:lineRule="auto"/>
        <w:ind w:firstLine="709"/>
        <w:jc w:val="both"/>
        <w:rPr>
          <w:rFonts w:ascii="Times New Roman" w:eastAsia="Times New Roman" w:hAnsi="Times New Roman" w:cs="Times New Roman"/>
          <w:sz w:val="28"/>
          <w:szCs w:val="28"/>
          <w:lang w:eastAsia="ru-RU"/>
        </w:rPr>
      </w:pPr>
      <w:r w:rsidRPr="00C45395">
        <w:rPr>
          <w:rFonts w:ascii="Times New Roman" w:eastAsia="Times New Roman" w:hAnsi="Times New Roman" w:cs="Times New Roman"/>
          <w:sz w:val="28"/>
          <w:szCs w:val="28"/>
          <w:lang w:eastAsia="ru-RU"/>
        </w:rPr>
        <w:t>1.2.1. Каждый Эксперт и Участник обязан ознакомиться с данным Конкурсным заданием.</w:t>
      </w:r>
    </w:p>
    <w:p w:rsidR="00C45395" w:rsidRPr="00C45395" w:rsidRDefault="00C45395" w:rsidP="00C45395">
      <w:pPr>
        <w:spacing w:after="0" w:line="276" w:lineRule="auto"/>
        <w:ind w:firstLine="709"/>
        <w:jc w:val="both"/>
        <w:rPr>
          <w:rFonts w:ascii="Times New Roman" w:eastAsia="Times New Roman" w:hAnsi="Times New Roman" w:cs="Times New Roman"/>
          <w:sz w:val="28"/>
          <w:szCs w:val="28"/>
          <w:lang w:eastAsia="ru-RU"/>
        </w:rPr>
      </w:pPr>
      <w:r w:rsidRPr="00C45395">
        <w:rPr>
          <w:rFonts w:ascii="Times New Roman" w:eastAsia="Times New Roman" w:hAnsi="Times New Roman" w:cs="Times New Roman"/>
          <w:sz w:val="28"/>
          <w:szCs w:val="28"/>
          <w:lang w:eastAsia="ru-RU"/>
        </w:rPr>
        <w:t>1.3. Сопроводительная документация</w:t>
      </w:r>
    </w:p>
    <w:p w:rsidR="00C45395" w:rsidRPr="00C45395" w:rsidRDefault="00C45395" w:rsidP="00C45395">
      <w:pPr>
        <w:spacing w:after="0" w:line="276" w:lineRule="auto"/>
        <w:ind w:firstLine="709"/>
        <w:jc w:val="both"/>
        <w:rPr>
          <w:rFonts w:ascii="Times New Roman" w:eastAsia="Times New Roman" w:hAnsi="Times New Roman" w:cs="Times New Roman"/>
          <w:sz w:val="28"/>
          <w:szCs w:val="28"/>
          <w:lang w:eastAsia="ru-RU"/>
        </w:rPr>
      </w:pPr>
      <w:r w:rsidRPr="00C45395">
        <w:rPr>
          <w:rFonts w:ascii="Times New Roman" w:eastAsia="Times New Roman" w:hAnsi="Times New Roman" w:cs="Times New Roman"/>
          <w:sz w:val="28"/>
          <w:szCs w:val="28"/>
          <w:lang w:eastAsia="ru-RU"/>
        </w:rPr>
        <w:t>1.3.1. Поскольку данное Конкурсное задание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C45395" w:rsidRPr="00C45395" w:rsidRDefault="00C45395" w:rsidP="00C45395">
      <w:pPr>
        <w:spacing w:after="0" w:line="276" w:lineRule="auto"/>
        <w:ind w:firstLine="709"/>
        <w:jc w:val="both"/>
        <w:rPr>
          <w:rFonts w:ascii="Times New Roman" w:eastAsia="Times New Roman" w:hAnsi="Times New Roman" w:cs="Times New Roman"/>
          <w:sz w:val="28"/>
          <w:szCs w:val="28"/>
          <w:lang w:eastAsia="ru-RU"/>
        </w:rPr>
      </w:pPr>
      <w:r w:rsidRPr="00C45395">
        <w:rPr>
          <w:rFonts w:ascii="Times New Roman" w:eastAsia="Times New Roman" w:hAnsi="Times New Roman" w:cs="Times New Roman"/>
          <w:sz w:val="28"/>
          <w:szCs w:val="28"/>
          <w:lang w:eastAsia="ru-RU"/>
        </w:rPr>
        <w:t>•</w:t>
      </w:r>
      <w:r w:rsidRPr="00C45395">
        <w:rPr>
          <w:rFonts w:ascii="Times New Roman" w:eastAsia="Times New Roman" w:hAnsi="Times New Roman" w:cs="Times New Roman"/>
          <w:sz w:val="28"/>
          <w:szCs w:val="28"/>
          <w:lang w:eastAsia="ru-RU"/>
        </w:rPr>
        <w:tab/>
        <w:t>Принимающая сторона – Правила техники безопасности и санитарные нормы.</w:t>
      </w:r>
    </w:p>
    <w:p w:rsidR="00C45395" w:rsidRPr="00C45395" w:rsidRDefault="00C45395" w:rsidP="00C45395">
      <w:pPr>
        <w:keepNext/>
        <w:spacing w:after="0" w:line="276" w:lineRule="auto"/>
        <w:jc w:val="center"/>
        <w:outlineLvl w:val="1"/>
        <w:rPr>
          <w:rFonts w:ascii="Times New Roman" w:eastAsia="Times New Roman" w:hAnsi="Times New Roman" w:cs="Times New Roman"/>
          <w:b/>
          <w:sz w:val="28"/>
          <w:szCs w:val="24"/>
        </w:rPr>
      </w:pPr>
      <w:bookmarkStart w:id="0" w:name="_Toc379539623"/>
      <w:r w:rsidRPr="00C45395">
        <w:rPr>
          <w:rFonts w:ascii="Times New Roman" w:eastAsia="Times New Roman" w:hAnsi="Times New Roman" w:cs="Times New Roman"/>
          <w:b/>
          <w:sz w:val="28"/>
          <w:szCs w:val="24"/>
        </w:rPr>
        <w:t>2. ФОРМЫ УЧАСТИЯ В КОНКУРСЕ</w:t>
      </w:r>
      <w:bookmarkEnd w:id="0"/>
    </w:p>
    <w:p w:rsidR="00C45395" w:rsidRPr="00C45395" w:rsidRDefault="00C45395" w:rsidP="00C45395">
      <w:pPr>
        <w:widowControl w:val="0"/>
        <w:spacing w:after="0" w:line="276" w:lineRule="auto"/>
        <w:ind w:left="20" w:firstLine="709"/>
        <w:jc w:val="both"/>
        <w:rPr>
          <w:rFonts w:ascii="Times New Roman" w:eastAsia="Calibri" w:hAnsi="Times New Roman" w:cs="Times New Roman"/>
          <w:color w:val="000000"/>
          <w:spacing w:val="2"/>
          <w:sz w:val="28"/>
          <w:szCs w:val="28"/>
          <w:shd w:val="clear" w:color="auto" w:fill="FFFFFF"/>
          <w:lang w:eastAsia="ru-RU"/>
        </w:rPr>
      </w:pPr>
    </w:p>
    <w:p w:rsidR="00C45395" w:rsidRPr="00C45395" w:rsidRDefault="00C45395" w:rsidP="00C45395">
      <w:pPr>
        <w:widowControl w:val="0"/>
        <w:spacing w:after="0" w:line="276" w:lineRule="auto"/>
        <w:ind w:left="20" w:firstLine="709"/>
        <w:jc w:val="both"/>
        <w:rPr>
          <w:rFonts w:ascii="Times New Roman" w:eastAsia="Calibri" w:hAnsi="Times New Roman" w:cs="Times New Roman"/>
          <w:spacing w:val="2"/>
          <w:sz w:val="28"/>
          <w:szCs w:val="28"/>
          <w:shd w:val="clear" w:color="auto" w:fill="FFFFFF"/>
          <w:lang w:eastAsia="ru-RU"/>
        </w:rPr>
      </w:pPr>
      <w:r w:rsidRPr="00C45395">
        <w:rPr>
          <w:rFonts w:ascii="Times New Roman" w:eastAsia="Calibri" w:hAnsi="Times New Roman" w:cs="Times New Roman"/>
          <w:spacing w:val="2"/>
          <w:sz w:val="28"/>
          <w:szCs w:val="28"/>
          <w:shd w:val="clear" w:color="auto" w:fill="FFFFFF"/>
          <w:lang w:eastAsia="ru-RU"/>
        </w:rPr>
        <w:t>Индивидуальный конкурс.</w:t>
      </w:r>
    </w:p>
    <w:p w:rsidR="00C45395" w:rsidRPr="00C45395" w:rsidRDefault="00C45395" w:rsidP="00C45395">
      <w:pPr>
        <w:widowControl w:val="0"/>
        <w:spacing w:after="0" w:line="276" w:lineRule="auto"/>
        <w:ind w:left="20" w:firstLine="709"/>
        <w:jc w:val="both"/>
        <w:rPr>
          <w:rFonts w:ascii="Times New Roman" w:eastAsia="Calibri" w:hAnsi="Times New Roman" w:cs="Times New Roman"/>
          <w:color w:val="4F81BD"/>
          <w:spacing w:val="2"/>
          <w:sz w:val="28"/>
          <w:szCs w:val="28"/>
          <w:lang w:eastAsia="ru-RU"/>
        </w:rPr>
      </w:pPr>
    </w:p>
    <w:p w:rsidR="00C45395" w:rsidRPr="00C45395" w:rsidRDefault="00C45395" w:rsidP="00C45395">
      <w:pPr>
        <w:keepNext/>
        <w:spacing w:after="0" w:line="276" w:lineRule="auto"/>
        <w:jc w:val="center"/>
        <w:outlineLvl w:val="1"/>
        <w:rPr>
          <w:rFonts w:ascii="Times New Roman" w:eastAsia="Times New Roman" w:hAnsi="Times New Roman" w:cs="Times New Roman"/>
          <w:b/>
          <w:sz w:val="28"/>
          <w:szCs w:val="24"/>
        </w:rPr>
      </w:pPr>
      <w:bookmarkStart w:id="1" w:name="_Toc379539624"/>
      <w:r w:rsidRPr="00C45395">
        <w:rPr>
          <w:rFonts w:ascii="Times New Roman" w:eastAsia="Times New Roman" w:hAnsi="Times New Roman" w:cs="Times New Roman"/>
          <w:b/>
          <w:sz w:val="28"/>
          <w:szCs w:val="24"/>
        </w:rPr>
        <w:t>3. ЗАДАНИЕ ДЛЯ КОНКУРСА</w:t>
      </w:r>
      <w:bookmarkEnd w:id="1"/>
    </w:p>
    <w:p w:rsidR="00C45395" w:rsidRPr="00C45395" w:rsidRDefault="00C45395" w:rsidP="00C45395">
      <w:pPr>
        <w:widowControl w:val="0"/>
        <w:spacing w:after="0" w:line="276" w:lineRule="auto"/>
        <w:ind w:left="23" w:firstLine="709"/>
        <w:jc w:val="both"/>
        <w:rPr>
          <w:rFonts w:ascii="Times New Roman" w:eastAsia="Calibri" w:hAnsi="Times New Roman" w:cs="Times New Roman"/>
          <w:color w:val="000000"/>
          <w:spacing w:val="2"/>
          <w:sz w:val="28"/>
          <w:szCs w:val="28"/>
          <w:lang w:eastAsia="ru-RU"/>
        </w:rPr>
      </w:pPr>
      <w:r w:rsidRPr="00C45395">
        <w:rPr>
          <w:rFonts w:ascii="Times New Roman" w:eastAsia="Calibri" w:hAnsi="Times New Roman" w:cs="Times New Roman"/>
          <w:color w:val="000000"/>
          <w:spacing w:val="2"/>
          <w:sz w:val="28"/>
          <w:szCs w:val="28"/>
          <w:shd w:val="clear" w:color="auto" w:fill="FFFFFF"/>
          <w:lang w:eastAsia="ru-RU"/>
        </w:rPr>
        <w:t>Каждое задание было разработано в целях проверки разнообразных навыков в обл</w:t>
      </w:r>
      <w:r w:rsidR="00517D75">
        <w:rPr>
          <w:rFonts w:ascii="Times New Roman" w:eastAsia="Calibri" w:hAnsi="Times New Roman" w:cs="Times New Roman"/>
          <w:color w:val="000000"/>
          <w:spacing w:val="2"/>
          <w:sz w:val="28"/>
          <w:szCs w:val="28"/>
          <w:shd w:val="clear" w:color="auto" w:fill="FFFFFF"/>
          <w:lang w:eastAsia="ru-RU"/>
        </w:rPr>
        <w:t>асти сервиса и туризма</w:t>
      </w:r>
      <w:r w:rsidRPr="00C45395">
        <w:rPr>
          <w:rFonts w:ascii="Times New Roman" w:eastAsia="Calibri" w:hAnsi="Times New Roman" w:cs="Times New Roman"/>
          <w:color w:val="000000"/>
          <w:spacing w:val="2"/>
          <w:sz w:val="28"/>
          <w:szCs w:val="28"/>
          <w:shd w:val="clear" w:color="auto" w:fill="FFFFFF"/>
          <w:lang w:eastAsia="ru-RU"/>
        </w:rPr>
        <w:t>. Конкурсное задание имеет несколько модулей, выполняемых последовательно. Каждый выполненный модуль оценивается отдельно.</w:t>
      </w:r>
    </w:p>
    <w:p w:rsidR="00C45395" w:rsidRPr="00C45395" w:rsidRDefault="00C45395" w:rsidP="00C45395">
      <w:pPr>
        <w:widowControl w:val="0"/>
        <w:spacing w:after="0" w:line="276" w:lineRule="auto"/>
        <w:ind w:left="23" w:firstLine="709"/>
        <w:jc w:val="both"/>
        <w:rPr>
          <w:rFonts w:ascii="Times New Roman" w:eastAsia="Calibri" w:hAnsi="Times New Roman" w:cs="Times New Roman"/>
          <w:color w:val="000000"/>
          <w:spacing w:val="2"/>
          <w:sz w:val="28"/>
          <w:szCs w:val="28"/>
          <w:lang w:eastAsia="ru-RU"/>
        </w:rPr>
      </w:pPr>
      <w:r w:rsidRPr="00C45395">
        <w:rPr>
          <w:rFonts w:ascii="Times New Roman" w:eastAsia="Calibri" w:hAnsi="Times New Roman" w:cs="Times New Roman"/>
          <w:color w:val="000000"/>
          <w:spacing w:val="2"/>
          <w:sz w:val="28"/>
          <w:szCs w:val="28"/>
          <w:shd w:val="clear" w:color="auto" w:fill="FFFFFF"/>
          <w:lang w:eastAsia="ru-RU"/>
        </w:rPr>
        <w:t>Окончательные аспекты критериев оценки уточняются членами жюри. Оценка производится как в отношении работы модулей, так и в отношении процес</w:t>
      </w:r>
      <w:r w:rsidR="00517D75">
        <w:rPr>
          <w:rFonts w:ascii="Times New Roman" w:eastAsia="Calibri" w:hAnsi="Times New Roman" w:cs="Times New Roman"/>
          <w:color w:val="000000"/>
          <w:spacing w:val="2"/>
          <w:sz w:val="28"/>
          <w:szCs w:val="28"/>
          <w:shd w:val="clear" w:color="auto" w:fill="FFFFFF"/>
          <w:lang w:eastAsia="ru-RU"/>
        </w:rPr>
        <w:t>са выполнения конкурсной работы</w:t>
      </w:r>
      <w:r w:rsidRPr="00C45395">
        <w:rPr>
          <w:rFonts w:ascii="Times New Roman" w:eastAsia="Calibri" w:hAnsi="Times New Roman" w:cs="Times New Roman"/>
          <w:color w:val="000000"/>
          <w:spacing w:val="2"/>
          <w:sz w:val="28"/>
          <w:szCs w:val="28"/>
          <w:shd w:val="clear" w:color="auto" w:fill="FFFFFF"/>
          <w:lang w:eastAsia="ru-RU"/>
        </w:rPr>
        <w:t>.</w:t>
      </w:r>
    </w:p>
    <w:p w:rsidR="00C45395" w:rsidRPr="00C45395" w:rsidRDefault="00C45395" w:rsidP="00C45395">
      <w:pPr>
        <w:widowControl w:val="0"/>
        <w:spacing w:after="0" w:line="276" w:lineRule="auto"/>
        <w:ind w:left="23" w:firstLine="709"/>
        <w:jc w:val="both"/>
        <w:rPr>
          <w:rFonts w:ascii="Times New Roman" w:eastAsia="Calibri" w:hAnsi="Times New Roman" w:cs="Times New Roman"/>
          <w:color w:val="000000"/>
          <w:spacing w:val="2"/>
          <w:sz w:val="28"/>
          <w:szCs w:val="28"/>
          <w:lang w:eastAsia="ru-RU"/>
        </w:rPr>
      </w:pPr>
      <w:r w:rsidRPr="00C45395">
        <w:rPr>
          <w:rFonts w:ascii="Times New Roman" w:eastAsia="Calibri" w:hAnsi="Times New Roman" w:cs="Times New Roman"/>
          <w:color w:val="000000"/>
          <w:spacing w:val="2"/>
          <w:sz w:val="28"/>
          <w:szCs w:val="28"/>
          <w:shd w:val="clear" w:color="auto" w:fill="FFFFFF"/>
          <w:lang w:eastAsia="ru-RU"/>
        </w:rPr>
        <w:t>Время и детали конкурсного задания в зависимости от конкурсных условий могут быть изменены членами жюри.</w:t>
      </w:r>
    </w:p>
    <w:p w:rsidR="00C45395" w:rsidRPr="00C45395" w:rsidRDefault="00C45395" w:rsidP="00C45395">
      <w:pPr>
        <w:widowControl w:val="0"/>
        <w:spacing w:after="0" w:line="276" w:lineRule="auto"/>
        <w:ind w:left="20" w:right="80" w:firstLine="709"/>
        <w:jc w:val="both"/>
        <w:rPr>
          <w:rFonts w:ascii="Times New Roman" w:eastAsia="Calibri" w:hAnsi="Times New Roman" w:cs="Times New Roman"/>
          <w:color w:val="4F81BD"/>
          <w:spacing w:val="2"/>
          <w:sz w:val="28"/>
          <w:szCs w:val="28"/>
          <w:shd w:val="clear" w:color="auto" w:fill="FFFFFF"/>
          <w:lang w:eastAsia="ru-RU"/>
        </w:rPr>
      </w:pPr>
      <w:r w:rsidRPr="00C45395">
        <w:rPr>
          <w:rFonts w:ascii="Times New Roman" w:eastAsia="Calibri" w:hAnsi="Times New Roman" w:cs="Times New Roman"/>
          <w:color w:val="000000"/>
          <w:spacing w:val="2"/>
          <w:sz w:val="28"/>
          <w:szCs w:val="28"/>
          <w:shd w:val="clear" w:color="auto" w:fill="FFFFFF"/>
          <w:lang w:eastAsia="ru-RU"/>
        </w:rPr>
        <w:lastRenderedPageBreak/>
        <w:t xml:space="preserve">Конкурсное задание должно выполняться </w:t>
      </w:r>
      <w:proofErr w:type="spellStart"/>
      <w:r w:rsidRPr="00C45395">
        <w:rPr>
          <w:rFonts w:ascii="Times New Roman" w:eastAsia="Calibri" w:hAnsi="Times New Roman" w:cs="Times New Roman"/>
          <w:color w:val="000000"/>
          <w:spacing w:val="2"/>
          <w:sz w:val="28"/>
          <w:szCs w:val="28"/>
          <w:shd w:val="clear" w:color="auto" w:fill="FFFFFF"/>
          <w:lang w:eastAsia="ru-RU"/>
        </w:rPr>
        <w:t>помодульно</w:t>
      </w:r>
      <w:proofErr w:type="spellEnd"/>
      <w:r w:rsidRPr="00C45395">
        <w:rPr>
          <w:rFonts w:ascii="Times New Roman" w:eastAsia="Calibri" w:hAnsi="Times New Roman" w:cs="Times New Roman"/>
          <w:color w:val="000000"/>
          <w:spacing w:val="2"/>
          <w:sz w:val="28"/>
          <w:szCs w:val="28"/>
          <w:shd w:val="clear" w:color="auto" w:fill="FFFFFF"/>
          <w:lang w:eastAsia="ru-RU"/>
        </w:rPr>
        <w:t>. Оценка также происходит от модуля к модулю.</w:t>
      </w:r>
    </w:p>
    <w:p w:rsidR="00517D75" w:rsidRPr="00517D75" w:rsidRDefault="00517D75" w:rsidP="00517D75">
      <w:pPr>
        <w:widowControl w:val="0"/>
        <w:spacing w:after="0" w:line="360" w:lineRule="auto"/>
        <w:ind w:left="23" w:firstLine="709"/>
        <w:jc w:val="both"/>
        <w:rPr>
          <w:rFonts w:ascii="Times New Roman" w:eastAsia="Calibri" w:hAnsi="Times New Roman" w:cs="Calibri"/>
          <w:spacing w:val="2"/>
          <w:sz w:val="24"/>
          <w:szCs w:val="24"/>
          <w:lang w:eastAsia="ru-RU"/>
        </w:rPr>
      </w:pPr>
      <w:r w:rsidRPr="00517D75">
        <w:rPr>
          <w:rFonts w:ascii="Times New Roman" w:eastAsia="Calibri" w:hAnsi="Times New Roman" w:cs="Times New Roman"/>
          <w:color w:val="000000"/>
          <w:spacing w:val="2"/>
          <w:sz w:val="28"/>
          <w:szCs w:val="28"/>
          <w:shd w:val="clear" w:color="auto" w:fill="FFFFFF"/>
          <w:lang w:eastAsia="ru-RU"/>
        </w:rPr>
        <w:t xml:space="preserve">Конкурсное задание состоит из двух модулей: теоретического и профессионального. Профессиональный модуль подразделяется на 2 </w:t>
      </w:r>
      <w:proofErr w:type="gramStart"/>
      <w:r w:rsidRPr="00517D75">
        <w:rPr>
          <w:rFonts w:ascii="Times New Roman" w:eastAsia="Calibri" w:hAnsi="Times New Roman" w:cs="Times New Roman"/>
          <w:color w:val="000000"/>
          <w:spacing w:val="2"/>
          <w:sz w:val="28"/>
          <w:szCs w:val="28"/>
          <w:shd w:val="clear" w:color="auto" w:fill="FFFFFF"/>
          <w:lang w:eastAsia="ru-RU"/>
        </w:rPr>
        <w:t>самостоятельных</w:t>
      </w:r>
      <w:proofErr w:type="gramEnd"/>
      <w:r w:rsidRPr="00517D75">
        <w:rPr>
          <w:rFonts w:ascii="Times New Roman" w:eastAsia="Calibri" w:hAnsi="Times New Roman" w:cs="Times New Roman"/>
          <w:color w:val="000000"/>
          <w:spacing w:val="2"/>
          <w:sz w:val="28"/>
          <w:szCs w:val="28"/>
          <w:shd w:val="clear" w:color="auto" w:fill="FFFFFF"/>
          <w:lang w:eastAsia="ru-RU"/>
        </w:rPr>
        <w:t xml:space="preserve"> этапа.</w:t>
      </w:r>
    </w:p>
    <w:p w:rsidR="00C45395" w:rsidRPr="00C45395" w:rsidRDefault="00C45395" w:rsidP="00C45395">
      <w:pPr>
        <w:spacing w:after="0" w:line="276" w:lineRule="auto"/>
        <w:rPr>
          <w:rFonts w:ascii="Times New Roman" w:eastAsia="Calibri" w:hAnsi="Times New Roman" w:cs="Times New Roman"/>
          <w:color w:val="4F81BD"/>
          <w:spacing w:val="2"/>
          <w:sz w:val="28"/>
          <w:szCs w:val="28"/>
          <w:shd w:val="clear" w:color="auto" w:fill="FFFFFF"/>
        </w:rPr>
      </w:pPr>
    </w:p>
    <w:p w:rsidR="00C45395" w:rsidRPr="00C45395" w:rsidRDefault="00C45395" w:rsidP="00C45395">
      <w:pPr>
        <w:spacing w:after="0" w:line="240" w:lineRule="auto"/>
        <w:rPr>
          <w:rFonts w:ascii="Times New Roman" w:eastAsia="Times New Roman" w:hAnsi="Times New Roman" w:cs="Times New Roman"/>
          <w:b/>
          <w:color w:val="4F81BD"/>
          <w:sz w:val="28"/>
          <w:szCs w:val="24"/>
        </w:rPr>
      </w:pPr>
      <w:bookmarkStart w:id="2" w:name="_Toc379539625"/>
      <w:r w:rsidRPr="00C45395">
        <w:rPr>
          <w:rFonts w:ascii="Times New Roman" w:eastAsia="Times New Roman" w:hAnsi="Times New Roman" w:cs="Times New Roman"/>
          <w:i/>
          <w:color w:val="4F81BD"/>
          <w:sz w:val="28"/>
          <w:lang w:eastAsia="ru-RU"/>
        </w:rPr>
        <w:br w:type="page"/>
      </w:r>
    </w:p>
    <w:p w:rsidR="00C45395" w:rsidRPr="00C45395" w:rsidRDefault="00C45395" w:rsidP="00C45395">
      <w:pPr>
        <w:keepNext/>
        <w:spacing w:after="0" w:line="276" w:lineRule="auto"/>
        <w:jc w:val="center"/>
        <w:outlineLvl w:val="1"/>
        <w:rPr>
          <w:rFonts w:ascii="Times New Roman" w:eastAsia="Times New Roman" w:hAnsi="Times New Roman" w:cs="Times New Roman"/>
          <w:b/>
          <w:sz w:val="28"/>
          <w:szCs w:val="24"/>
        </w:rPr>
      </w:pPr>
      <w:r w:rsidRPr="00C45395">
        <w:rPr>
          <w:rFonts w:ascii="Times New Roman" w:eastAsia="Times New Roman" w:hAnsi="Times New Roman" w:cs="Times New Roman"/>
          <w:b/>
          <w:sz w:val="28"/>
          <w:szCs w:val="24"/>
        </w:rPr>
        <w:lastRenderedPageBreak/>
        <w:t>4. МОДУЛИ ЗАДАНИЯ И НЕОБХОДИМОЕ ВРЕМЯ</w:t>
      </w:r>
      <w:bookmarkEnd w:id="2"/>
    </w:p>
    <w:p w:rsidR="00FF61A1" w:rsidRPr="00FF61A1" w:rsidRDefault="00FF61A1" w:rsidP="00FF61A1">
      <w:pPr>
        <w:tabs>
          <w:tab w:val="left" w:pos="7245"/>
        </w:tabs>
        <w:spacing w:after="0" w:line="360" w:lineRule="auto"/>
        <w:ind w:firstLine="709"/>
        <w:rPr>
          <w:rFonts w:ascii="Times New Roman" w:eastAsia="Times New Roman" w:hAnsi="Times New Roman" w:cs="Times New Roman"/>
          <w:sz w:val="28"/>
          <w:szCs w:val="28"/>
          <w:lang w:eastAsia="ru-RU"/>
        </w:rPr>
      </w:pPr>
    </w:p>
    <w:tbl>
      <w:tblPr>
        <w:tblStyle w:val="2"/>
        <w:tblW w:w="0" w:type="auto"/>
        <w:tblLook w:val="04A0"/>
      </w:tblPr>
      <w:tblGrid>
        <w:gridCol w:w="585"/>
        <w:gridCol w:w="6022"/>
        <w:gridCol w:w="1865"/>
        <w:gridCol w:w="1701"/>
      </w:tblGrid>
      <w:tr w:rsidR="00EA1232" w:rsidRPr="00FF61A1" w:rsidTr="00FB54DE">
        <w:tc>
          <w:tcPr>
            <w:tcW w:w="585" w:type="dxa"/>
            <w:vAlign w:val="center"/>
          </w:tcPr>
          <w:p w:rsidR="00FF61A1" w:rsidRPr="00D640B1" w:rsidRDefault="00FF61A1" w:rsidP="00FF61A1">
            <w:pPr>
              <w:spacing w:line="360" w:lineRule="auto"/>
              <w:ind w:hanging="34"/>
              <w:jc w:val="center"/>
              <w:rPr>
                <w:rFonts w:ascii="Times New Roman" w:eastAsia="Calibri" w:hAnsi="Times New Roman" w:cs="Times New Roman"/>
                <w:sz w:val="28"/>
                <w:szCs w:val="28"/>
              </w:rPr>
            </w:pPr>
            <w:r w:rsidRPr="00D640B1">
              <w:rPr>
                <w:rFonts w:ascii="Times New Roman" w:eastAsia="Calibri" w:hAnsi="Times New Roman" w:cs="Times New Roman"/>
                <w:sz w:val="28"/>
                <w:szCs w:val="28"/>
              </w:rPr>
              <w:t xml:space="preserve">№ </w:t>
            </w:r>
            <w:proofErr w:type="spellStart"/>
            <w:proofErr w:type="gramStart"/>
            <w:r w:rsidRPr="00D640B1">
              <w:rPr>
                <w:rFonts w:ascii="Times New Roman" w:eastAsia="Calibri" w:hAnsi="Times New Roman" w:cs="Times New Roman"/>
                <w:sz w:val="28"/>
                <w:szCs w:val="28"/>
              </w:rPr>
              <w:t>п</w:t>
            </w:r>
            <w:proofErr w:type="spellEnd"/>
            <w:proofErr w:type="gramEnd"/>
            <w:r w:rsidRPr="00D640B1">
              <w:rPr>
                <w:rFonts w:ascii="Times New Roman" w:eastAsia="Calibri" w:hAnsi="Times New Roman" w:cs="Times New Roman"/>
                <w:sz w:val="28"/>
                <w:szCs w:val="28"/>
              </w:rPr>
              <w:t>/</w:t>
            </w:r>
            <w:proofErr w:type="spellStart"/>
            <w:r w:rsidRPr="00D640B1">
              <w:rPr>
                <w:rFonts w:ascii="Times New Roman" w:eastAsia="Calibri" w:hAnsi="Times New Roman" w:cs="Times New Roman"/>
                <w:sz w:val="28"/>
                <w:szCs w:val="28"/>
              </w:rPr>
              <w:t>п</w:t>
            </w:r>
            <w:proofErr w:type="spellEnd"/>
          </w:p>
        </w:tc>
        <w:tc>
          <w:tcPr>
            <w:tcW w:w="6022" w:type="dxa"/>
            <w:vAlign w:val="center"/>
          </w:tcPr>
          <w:p w:rsidR="00FF61A1" w:rsidRPr="00D640B1" w:rsidRDefault="00FF61A1" w:rsidP="00FF61A1">
            <w:pPr>
              <w:spacing w:line="360" w:lineRule="auto"/>
              <w:ind w:hanging="34"/>
              <w:jc w:val="center"/>
              <w:rPr>
                <w:rFonts w:ascii="Times New Roman" w:eastAsia="Calibri" w:hAnsi="Times New Roman" w:cs="Times New Roman"/>
                <w:sz w:val="28"/>
                <w:szCs w:val="28"/>
              </w:rPr>
            </w:pPr>
            <w:r w:rsidRPr="00D640B1">
              <w:rPr>
                <w:rFonts w:ascii="Times New Roman" w:eastAsia="Calibri" w:hAnsi="Times New Roman" w:cs="Times New Roman"/>
                <w:sz w:val="28"/>
                <w:szCs w:val="28"/>
              </w:rPr>
              <w:t>Наименование модуля</w:t>
            </w:r>
          </w:p>
        </w:tc>
        <w:tc>
          <w:tcPr>
            <w:tcW w:w="1865" w:type="dxa"/>
            <w:vAlign w:val="center"/>
          </w:tcPr>
          <w:p w:rsidR="00FF61A1" w:rsidRPr="00D640B1" w:rsidRDefault="00FF61A1" w:rsidP="00FF61A1">
            <w:pPr>
              <w:spacing w:line="360" w:lineRule="auto"/>
              <w:ind w:hanging="34"/>
              <w:jc w:val="center"/>
              <w:rPr>
                <w:rFonts w:ascii="Times New Roman" w:eastAsia="Calibri" w:hAnsi="Times New Roman" w:cs="Times New Roman"/>
                <w:sz w:val="28"/>
                <w:szCs w:val="28"/>
              </w:rPr>
            </w:pPr>
            <w:r w:rsidRPr="00D640B1">
              <w:rPr>
                <w:rFonts w:ascii="Times New Roman" w:eastAsia="Calibri" w:hAnsi="Times New Roman" w:cs="Times New Roman"/>
                <w:sz w:val="28"/>
                <w:szCs w:val="28"/>
              </w:rPr>
              <w:t>Рабочее время</w:t>
            </w:r>
          </w:p>
        </w:tc>
        <w:tc>
          <w:tcPr>
            <w:tcW w:w="1701" w:type="dxa"/>
            <w:vAlign w:val="center"/>
          </w:tcPr>
          <w:p w:rsidR="00FF61A1" w:rsidRPr="00D640B1" w:rsidRDefault="00FF61A1" w:rsidP="00FF61A1">
            <w:pPr>
              <w:spacing w:line="360" w:lineRule="auto"/>
              <w:ind w:hanging="34"/>
              <w:jc w:val="center"/>
              <w:rPr>
                <w:rFonts w:ascii="Times New Roman" w:eastAsia="Calibri" w:hAnsi="Times New Roman" w:cs="Times New Roman"/>
                <w:sz w:val="28"/>
                <w:szCs w:val="28"/>
              </w:rPr>
            </w:pPr>
            <w:r w:rsidRPr="00D640B1">
              <w:rPr>
                <w:rFonts w:ascii="Times New Roman" w:eastAsia="Calibri" w:hAnsi="Times New Roman" w:cs="Times New Roman"/>
                <w:sz w:val="28"/>
                <w:szCs w:val="28"/>
              </w:rPr>
              <w:t>Время на задание</w:t>
            </w:r>
          </w:p>
        </w:tc>
      </w:tr>
      <w:tr w:rsidR="00EA1232" w:rsidRPr="00FF61A1" w:rsidTr="00FB54DE">
        <w:tc>
          <w:tcPr>
            <w:tcW w:w="585" w:type="dxa"/>
          </w:tcPr>
          <w:p w:rsidR="00FF61A1" w:rsidRPr="00D640B1" w:rsidRDefault="00FF61A1" w:rsidP="00FF61A1">
            <w:pPr>
              <w:spacing w:line="360" w:lineRule="auto"/>
              <w:ind w:hanging="34"/>
              <w:jc w:val="center"/>
              <w:rPr>
                <w:rFonts w:ascii="Times New Roman" w:eastAsia="Calibri" w:hAnsi="Times New Roman" w:cs="Times New Roman"/>
                <w:sz w:val="28"/>
                <w:szCs w:val="28"/>
              </w:rPr>
            </w:pPr>
            <w:r w:rsidRPr="00D640B1">
              <w:rPr>
                <w:rFonts w:ascii="Times New Roman" w:eastAsia="Calibri" w:hAnsi="Times New Roman" w:cs="Times New Roman"/>
                <w:sz w:val="28"/>
                <w:szCs w:val="28"/>
              </w:rPr>
              <w:t>1</w:t>
            </w:r>
          </w:p>
        </w:tc>
        <w:tc>
          <w:tcPr>
            <w:tcW w:w="6022" w:type="dxa"/>
          </w:tcPr>
          <w:p w:rsidR="00FF61A1" w:rsidRPr="00D640B1" w:rsidRDefault="00FF61A1" w:rsidP="00FF61A1">
            <w:pPr>
              <w:autoSpaceDE w:val="0"/>
              <w:autoSpaceDN w:val="0"/>
              <w:adjustRightInd w:val="0"/>
              <w:spacing w:line="360" w:lineRule="auto"/>
              <w:rPr>
                <w:rFonts w:ascii="Times New Roman" w:eastAsia="Calibri" w:hAnsi="Times New Roman" w:cs="Times New Roman"/>
                <w:sz w:val="28"/>
                <w:szCs w:val="28"/>
              </w:rPr>
            </w:pPr>
            <w:r w:rsidRPr="00D640B1">
              <w:rPr>
                <w:rFonts w:ascii="Times New Roman" w:eastAsia="Calibri" w:hAnsi="Times New Roman" w:cs="Times New Roman"/>
                <w:b/>
                <w:bCs/>
                <w:sz w:val="28"/>
                <w:szCs w:val="28"/>
              </w:rPr>
              <w:t xml:space="preserve">Модуль 1 </w:t>
            </w:r>
          </w:p>
          <w:p w:rsidR="00FF61A1" w:rsidRPr="00D640B1" w:rsidRDefault="00FF61A1" w:rsidP="00FF61A1">
            <w:pPr>
              <w:autoSpaceDE w:val="0"/>
              <w:autoSpaceDN w:val="0"/>
              <w:adjustRightInd w:val="0"/>
              <w:spacing w:line="360" w:lineRule="auto"/>
              <w:rPr>
                <w:rFonts w:ascii="Times New Roman" w:eastAsia="Calibri" w:hAnsi="Times New Roman" w:cs="Times New Roman"/>
                <w:sz w:val="28"/>
                <w:szCs w:val="28"/>
              </w:rPr>
            </w:pPr>
            <w:r w:rsidRPr="00D640B1">
              <w:rPr>
                <w:rFonts w:ascii="Times New Roman" w:eastAsia="Calibri" w:hAnsi="Times New Roman" w:cs="Times New Roman"/>
                <w:sz w:val="28"/>
                <w:szCs w:val="28"/>
              </w:rPr>
              <w:t>Тестовое задание</w:t>
            </w:r>
          </w:p>
        </w:tc>
        <w:tc>
          <w:tcPr>
            <w:tcW w:w="1865" w:type="dxa"/>
            <w:vAlign w:val="center"/>
          </w:tcPr>
          <w:p w:rsidR="00FF61A1" w:rsidRPr="00D640B1" w:rsidRDefault="00FF61A1" w:rsidP="00FF61A1">
            <w:pPr>
              <w:spacing w:line="360" w:lineRule="auto"/>
              <w:ind w:hanging="34"/>
              <w:jc w:val="center"/>
              <w:rPr>
                <w:rFonts w:ascii="Times New Roman" w:eastAsia="Calibri" w:hAnsi="Times New Roman" w:cs="Times New Roman"/>
                <w:sz w:val="28"/>
                <w:szCs w:val="28"/>
              </w:rPr>
            </w:pPr>
            <w:r w:rsidRPr="00D640B1">
              <w:rPr>
                <w:rFonts w:ascii="Times New Roman" w:eastAsia="Calibri" w:hAnsi="Times New Roman" w:cs="Times New Roman"/>
                <w:sz w:val="28"/>
                <w:szCs w:val="28"/>
              </w:rPr>
              <w:t>10.00-10.45</w:t>
            </w:r>
          </w:p>
        </w:tc>
        <w:tc>
          <w:tcPr>
            <w:tcW w:w="1701" w:type="dxa"/>
            <w:vAlign w:val="center"/>
          </w:tcPr>
          <w:p w:rsidR="00FF61A1" w:rsidRPr="00D640B1" w:rsidRDefault="00FF61A1" w:rsidP="00FF61A1">
            <w:pPr>
              <w:spacing w:line="360" w:lineRule="auto"/>
              <w:ind w:hanging="34"/>
              <w:jc w:val="center"/>
              <w:rPr>
                <w:rFonts w:ascii="Times New Roman" w:eastAsia="Calibri" w:hAnsi="Times New Roman" w:cs="Times New Roman"/>
                <w:sz w:val="28"/>
                <w:szCs w:val="28"/>
              </w:rPr>
            </w:pPr>
            <w:r w:rsidRPr="00D640B1">
              <w:rPr>
                <w:rFonts w:ascii="Times New Roman" w:eastAsia="Calibri" w:hAnsi="Times New Roman" w:cs="Times New Roman"/>
                <w:sz w:val="28"/>
                <w:szCs w:val="28"/>
              </w:rPr>
              <w:t>45 минут</w:t>
            </w:r>
          </w:p>
        </w:tc>
      </w:tr>
      <w:tr w:rsidR="00FF61A1" w:rsidRPr="00FF61A1" w:rsidTr="00FB54DE">
        <w:tc>
          <w:tcPr>
            <w:tcW w:w="585" w:type="dxa"/>
          </w:tcPr>
          <w:p w:rsidR="00FF61A1" w:rsidRPr="00D640B1" w:rsidRDefault="00FF61A1" w:rsidP="00FF61A1">
            <w:pPr>
              <w:spacing w:line="360" w:lineRule="auto"/>
              <w:ind w:hanging="34"/>
              <w:jc w:val="center"/>
              <w:rPr>
                <w:rFonts w:ascii="Times New Roman" w:eastAsia="Calibri" w:hAnsi="Times New Roman" w:cs="Times New Roman"/>
                <w:sz w:val="28"/>
                <w:szCs w:val="28"/>
              </w:rPr>
            </w:pPr>
          </w:p>
        </w:tc>
        <w:tc>
          <w:tcPr>
            <w:tcW w:w="9588" w:type="dxa"/>
            <w:gridSpan w:val="3"/>
          </w:tcPr>
          <w:p w:rsidR="00FF61A1" w:rsidRPr="00D640B1" w:rsidRDefault="00FF61A1" w:rsidP="00FF61A1">
            <w:pPr>
              <w:spacing w:line="360" w:lineRule="auto"/>
              <w:ind w:hanging="34"/>
              <w:rPr>
                <w:rFonts w:ascii="Times New Roman" w:eastAsia="Calibri" w:hAnsi="Times New Roman" w:cs="Times New Roman"/>
                <w:sz w:val="28"/>
                <w:szCs w:val="28"/>
              </w:rPr>
            </w:pPr>
            <w:r w:rsidRPr="00D640B1">
              <w:rPr>
                <w:rFonts w:ascii="Times New Roman" w:eastAsia="Calibri" w:hAnsi="Times New Roman" w:cs="Times New Roman"/>
                <w:b/>
                <w:sz w:val="28"/>
                <w:szCs w:val="28"/>
              </w:rPr>
              <w:t>Модуль 2</w:t>
            </w:r>
          </w:p>
          <w:p w:rsidR="00FF61A1" w:rsidRPr="00D640B1" w:rsidRDefault="00FF61A1" w:rsidP="00FF61A1">
            <w:pPr>
              <w:spacing w:line="360" w:lineRule="auto"/>
              <w:ind w:hanging="34"/>
              <w:rPr>
                <w:rFonts w:ascii="Times New Roman" w:eastAsia="Calibri" w:hAnsi="Times New Roman" w:cs="Times New Roman"/>
                <w:sz w:val="28"/>
                <w:szCs w:val="28"/>
              </w:rPr>
            </w:pPr>
            <w:r w:rsidRPr="00D640B1">
              <w:rPr>
                <w:rFonts w:ascii="Times New Roman" w:eastAsia="Calibri" w:hAnsi="Times New Roman" w:cs="Times New Roman"/>
                <w:sz w:val="28"/>
                <w:szCs w:val="28"/>
              </w:rPr>
              <w:t>Профессиональное задание</w:t>
            </w:r>
          </w:p>
        </w:tc>
      </w:tr>
      <w:tr w:rsidR="00EA1232" w:rsidRPr="00FF61A1" w:rsidTr="00FB54DE">
        <w:tc>
          <w:tcPr>
            <w:tcW w:w="585" w:type="dxa"/>
          </w:tcPr>
          <w:p w:rsidR="00FF61A1" w:rsidRPr="00D640B1" w:rsidRDefault="00FF61A1" w:rsidP="00FF61A1">
            <w:pPr>
              <w:spacing w:line="360" w:lineRule="auto"/>
              <w:ind w:hanging="34"/>
              <w:jc w:val="center"/>
              <w:rPr>
                <w:rFonts w:ascii="Times New Roman" w:eastAsia="Calibri" w:hAnsi="Times New Roman" w:cs="Times New Roman"/>
                <w:sz w:val="28"/>
                <w:szCs w:val="28"/>
              </w:rPr>
            </w:pPr>
            <w:r w:rsidRPr="00D640B1">
              <w:rPr>
                <w:rFonts w:ascii="Times New Roman" w:eastAsia="Calibri" w:hAnsi="Times New Roman" w:cs="Times New Roman"/>
                <w:sz w:val="28"/>
                <w:szCs w:val="28"/>
              </w:rPr>
              <w:t>2</w:t>
            </w:r>
          </w:p>
        </w:tc>
        <w:tc>
          <w:tcPr>
            <w:tcW w:w="6022" w:type="dxa"/>
          </w:tcPr>
          <w:p w:rsidR="00FF61A1" w:rsidRPr="005427D8" w:rsidRDefault="007D0DA3" w:rsidP="00DB1948">
            <w:pPr>
              <w:spacing w:line="360" w:lineRule="auto"/>
              <w:ind w:hanging="34"/>
              <w:rPr>
                <w:rFonts w:ascii="Times New Roman" w:eastAsia="Calibri" w:hAnsi="Times New Roman" w:cs="Times New Roman"/>
                <w:b/>
                <w:sz w:val="28"/>
                <w:szCs w:val="28"/>
              </w:rPr>
            </w:pPr>
            <w:r>
              <w:rPr>
                <w:rFonts w:ascii="Times New Roman" w:eastAsia="Calibri" w:hAnsi="Times New Roman" w:cs="Times New Roman"/>
                <w:sz w:val="28"/>
                <w:szCs w:val="28"/>
              </w:rPr>
              <w:t xml:space="preserve">Этап 1. Перевод </w:t>
            </w:r>
            <w:r w:rsidR="00DB1948" w:rsidRPr="005427D8">
              <w:rPr>
                <w:rFonts w:ascii="Times New Roman" w:eastAsia="Calibri" w:hAnsi="Times New Roman" w:cs="Times New Roman"/>
                <w:sz w:val="28"/>
                <w:szCs w:val="28"/>
              </w:rPr>
              <w:t>текста профессиональной направленности</w:t>
            </w:r>
            <w:r w:rsidR="00711F4C">
              <w:rPr>
                <w:rFonts w:ascii="Times New Roman" w:eastAsia="Calibri" w:hAnsi="Times New Roman" w:cs="Times New Roman"/>
                <w:sz w:val="28"/>
                <w:szCs w:val="28"/>
              </w:rPr>
              <w:t xml:space="preserve"> и выполнение практического задания</w:t>
            </w:r>
          </w:p>
        </w:tc>
        <w:tc>
          <w:tcPr>
            <w:tcW w:w="1865" w:type="dxa"/>
            <w:vAlign w:val="center"/>
          </w:tcPr>
          <w:p w:rsidR="00FF61A1" w:rsidRPr="005427D8" w:rsidRDefault="002B670F" w:rsidP="001402D4">
            <w:pPr>
              <w:spacing w:line="360" w:lineRule="auto"/>
              <w:ind w:left="197"/>
              <w:rPr>
                <w:rFonts w:ascii="Times New Roman" w:eastAsia="Calibri" w:hAnsi="Times New Roman" w:cs="Times New Roman"/>
                <w:sz w:val="28"/>
                <w:szCs w:val="28"/>
              </w:rPr>
            </w:pPr>
            <w:r w:rsidRPr="005427D8">
              <w:rPr>
                <w:rFonts w:ascii="Times New Roman" w:eastAsia="Calibri" w:hAnsi="Times New Roman" w:cs="Times New Roman"/>
                <w:sz w:val="28"/>
                <w:szCs w:val="28"/>
              </w:rPr>
              <w:t>10.</w:t>
            </w:r>
            <w:r w:rsidRPr="005427D8">
              <w:rPr>
                <w:rFonts w:ascii="Times New Roman" w:eastAsia="Calibri" w:hAnsi="Times New Roman" w:cs="Times New Roman"/>
                <w:sz w:val="28"/>
                <w:szCs w:val="28"/>
                <w:lang w:val="en-US"/>
              </w:rPr>
              <w:t>55</w:t>
            </w:r>
            <w:r w:rsidRPr="005427D8">
              <w:rPr>
                <w:rFonts w:ascii="Times New Roman" w:eastAsia="Calibri" w:hAnsi="Times New Roman" w:cs="Times New Roman"/>
                <w:sz w:val="28"/>
                <w:szCs w:val="28"/>
              </w:rPr>
              <w:t>-11.</w:t>
            </w:r>
            <w:r w:rsidR="001402D4">
              <w:rPr>
                <w:rFonts w:ascii="Times New Roman" w:eastAsia="Calibri" w:hAnsi="Times New Roman" w:cs="Times New Roman"/>
                <w:sz w:val="28"/>
                <w:szCs w:val="28"/>
              </w:rPr>
              <w:t>40</w:t>
            </w:r>
          </w:p>
        </w:tc>
        <w:tc>
          <w:tcPr>
            <w:tcW w:w="1701" w:type="dxa"/>
            <w:vAlign w:val="center"/>
          </w:tcPr>
          <w:p w:rsidR="00FF61A1" w:rsidRPr="005427D8" w:rsidRDefault="008D3A20" w:rsidP="00FF61A1">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45</w:t>
            </w:r>
            <w:r w:rsidR="00FF61A1" w:rsidRPr="005427D8">
              <w:rPr>
                <w:rFonts w:ascii="Times New Roman" w:eastAsia="Calibri" w:hAnsi="Times New Roman" w:cs="Times New Roman"/>
                <w:sz w:val="28"/>
                <w:szCs w:val="28"/>
              </w:rPr>
              <w:t xml:space="preserve"> минут</w:t>
            </w:r>
          </w:p>
        </w:tc>
      </w:tr>
      <w:tr w:rsidR="008A633F" w:rsidRPr="00FF61A1" w:rsidTr="00FB54DE">
        <w:tc>
          <w:tcPr>
            <w:tcW w:w="585" w:type="dxa"/>
          </w:tcPr>
          <w:p w:rsidR="008A633F" w:rsidRPr="00D640B1" w:rsidRDefault="008A633F" w:rsidP="00FF61A1">
            <w:pPr>
              <w:spacing w:line="360" w:lineRule="auto"/>
              <w:ind w:hanging="34"/>
              <w:jc w:val="center"/>
              <w:rPr>
                <w:rFonts w:ascii="Times New Roman" w:eastAsia="Calibri" w:hAnsi="Times New Roman" w:cs="Times New Roman"/>
                <w:sz w:val="28"/>
                <w:szCs w:val="28"/>
              </w:rPr>
            </w:pPr>
          </w:p>
        </w:tc>
        <w:tc>
          <w:tcPr>
            <w:tcW w:w="6022" w:type="dxa"/>
          </w:tcPr>
          <w:p w:rsidR="008A633F" w:rsidRPr="005427D8" w:rsidRDefault="008A633F" w:rsidP="0024785E">
            <w:pPr>
              <w:spacing w:line="360" w:lineRule="auto"/>
              <w:rPr>
                <w:rFonts w:ascii="Times New Roman" w:eastAsia="Calibri" w:hAnsi="Times New Roman" w:cs="Times New Roman"/>
                <w:sz w:val="28"/>
                <w:szCs w:val="28"/>
              </w:rPr>
            </w:pPr>
            <w:r w:rsidRPr="005427D8">
              <w:rPr>
                <w:rFonts w:ascii="Times New Roman" w:eastAsia="Calibri" w:hAnsi="Times New Roman" w:cs="Times New Roman"/>
                <w:sz w:val="28"/>
                <w:szCs w:val="28"/>
              </w:rPr>
              <w:t xml:space="preserve">Этап 2. </w:t>
            </w:r>
            <w:r w:rsidR="008D3A20">
              <w:rPr>
                <w:rFonts w:ascii="Times New Roman" w:eastAsia="Times New Roman" w:hAnsi="Times New Roman" w:cs="Times New Roman"/>
                <w:sz w:val="28"/>
                <w:szCs w:val="28"/>
                <w:lang w:eastAsia="ru-RU"/>
              </w:rPr>
              <w:t>Практическое задание</w:t>
            </w:r>
            <w:r w:rsidR="001402D4">
              <w:rPr>
                <w:rFonts w:ascii="Times New Roman" w:eastAsia="Times New Roman" w:hAnsi="Times New Roman" w:cs="Times New Roman"/>
                <w:sz w:val="28"/>
                <w:szCs w:val="28"/>
                <w:lang w:eastAsia="ru-RU"/>
              </w:rPr>
              <w:t xml:space="preserve">. </w:t>
            </w:r>
            <w:r w:rsidR="001402D4" w:rsidRPr="001402D4">
              <w:rPr>
                <w:rFonts w:ascii="Times New Roman" w:eastAsia="Times New Roman" w:hAnsi="Times New Roman" w:cs="Times New Roman"/>
                <w:sz w:val="28"/>
                <w:szCs w:val="28"/>
              </w:rPr>
              <w:t>«</w:t>
            </w:r>
            <w:r w:rsidR="0024785E">
              <w:rPr>
                <w:rFonts w:ascii="Times New Roman" w:eastAsia="Times New Roman" w:hAnsi="Times New Roman" w:cs="Times New Roman"/>
                <w:sz w:val="28"/>
                <w:szCs w:val="28"/>
              </w:rPr>
              <w:t>Создание декоративного натюрморта из геометрических фигур на заданную тему</w:t>
            </w:r>
            <w:r w:rsidR="001402D4" w:rsidRPr="001402D4">
              <w:rPr>
                <w:rFonts w:ascii="Times New Roman" w:eastAsia="Times New Roman" w:hAnsi="Times New Roman" w:cs="Times New Roman"/>
                <w:sz w:val="28"/>
                <w:szCs w:val="28"/>
              </w:rPr>
              <w:t>»</w:t>
            </w:r>
          </w:p>
        </w:tc>
        <w:tc>
          <w:tcPr>
            <w:tcW w:w="1865" w:type="dxa"/>
            <w:vAlign w:val="center"/>
          </w:tcPr>
          <w:p w:rsidR="008A633F" w:rsidRPr="005427D8" w:rsidRDefault="001402D4" w:rsidP="001402D4">
            <w:pPr>
              <w:spacing w:line="360" w:lineRule="auto"/>
              <w:ind w:left="197"/>
              <w:rPr>
                <w:rFonts w:ascii="Times New Roman" w:eastAsia="Calibri" w:hAnsi="Times New Roman" w:cs="Times New Roman"/>
                <w:sz w:val="28"/>
                <w:szCs w:val="28"/>
              </w:rPr>
            </w:pPr>
            <w:r>
              <w:rPr>
                <w:rFonts w:ascii="Times New Roman" w:eastAsia="Calibri" w:hAnsi="Times New Roman" w:cs="Times New Roman"/>
                <w:sz w:val="28"/>
                <w:szCs w:val="28"/>
              </w:rPr>
              <w:t>12</w:t>
            </w:r>
            <w:r w:rsidR="002B670F" w:rsidRPr="005427D8">
              <w:rPr>
                <w:rFonts w:ascii="Times New Roman" w:eastAsia="Calibri" w:hAnsi="Times New Roman" w:cs="Times New Roman"/>
                <w:sz w:val="28"/>
                <w:szCs w:val="28"/>
              </w:rPr>
              <w:t>.</w:t>
            </w:r>
            <w:r>
              <w:rPr>
                <w:rFonts w:ascii="Times New Roman" w:eastAsia="Calibri" w:hAnsi="Times New Roman" w:cs="Times New Roman"/>
                <w:sz w:val="28"/>
                <w:szCs w:val="28"/>
              </w:rPr>
              <w:t>0</w:t>
            </w:r>
            <w:r w:rsidR="002B670F" w:rsidRPr="005427D8">
              <w:rPr>
                <w:rFonts w:ascii="Times New Roman" w:eastAsia="Calibri" w:hAnsi="Times New Roman" w:cs="Times New Roman"/>
                <w:sz w:val="28"/>
                <w:szCs w:val="28"/>
              </w:rPr>
              <w:t>0-1</w:t>
            </w:r>
            <w:r>
              <w:rPr>
                <w:rFonts w:ascii="Times New Roman" w:eastAsia="Calibri" w:hAnsi="Times New Roman" w:cs="Times New Roman"/>
                <w:sz w:val="28"/>
                <w:szCs w:val="28"/>
              </w:rPr>
              <w:t>5</w:t>
            </w:r>
            <w:r w:rsidR="002B670F" w:rsidRPr="005427D8">
              <w:rPr>
                <w:rFonts w:ascii="Times New Roman" w:eastAsia="Calibri" w:hAnsi="Times New Roman" w:cs="Times New Roman"/>
                <w:sz w:val="28"/>
                <w:szCs w:val="28"/>
              </w:rPr>
              <w:t>.</w:t>
            </w:r>
            <w:r>
              <w:rPr>
                <w:rFonts w:ascii="Times New Roman" w:eastAsia="Calibri" w:hAnsi="Times New Roman" w:cs="Times New Roman"/>
                <w:sz w:val="28"/>
                <w:szCs w:val="28"/>
              </w:rPr>
              <w:t>00</w:t>
            </w:r>
          </w:p>
        </w:tc>
        <w:tc>
          <w:tcPr>
            <w:tcW w:w="1701" w:type="dxa"/>
            <w:vAlign w:val="center"/>
          </w:tcPr>
          <w:p w:rsidR="008A633F" w:rsidRPr="005427D8" w:rsidRDefault="008D3A20" w:rsidP="00FF61A1">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180</w:t>
            </w:r>
            <w:r w:rsidR="008A633F" w:rsidRPr="005427D8">
              <w:rPr>
                <w:rFonts w:ascii="Times New Roman" w:eastAsia="Calibri" w:hAnsi="Times New Roman" w:cs="Times New Roman"/>
                <w:sz w:val="28"/>
                <w:szCs w:val="28"/>
              </w:rPr>
              <w:t xml:space="preserve"> мин</w:t>
            </w:r>
            <w:r w:rsidR="005427D8">
              <w:rPr>
                <w:rFonts w:ascii="Times New Roman" w:eastAsia="Calibri" w:hAnsi="Times New Roman" w:cs="Times New Roman"/>
                <w:sz w:val="28"/>
                <w:szCs w:val="28"/>
              </w:rPr>
              <w:t>ут</w:t>
            </w:r>
          </w:p>
        </w:tc>
      </w:tr>
    </w:tbl>
    <w:p w:rsidR="00FF61A1" w:rsidRPr="00FF61A1" w:rsidRDefault="00FF61A1" w:rsidP="00FF61A1">
      <w:pPr>
        <w:spacing w:after="0" w:line="360" w:lineRule="auto"/>
        <w:rPr>
          <w:rFonts w:ascii="Times New Roman" w:eastAsia="Times New Roman" w:hAnsi="Times New Roman" w:cs="Times New Roman"/>
          <w:b/>
          <w:szCs w:val="28"/>
          <w:lang w:eastAsia="ru-RU"/>
        </w:rPr>
      </w:pPr>
    </w:p>
    <w:p w:rsidR="00FF61A1" w:rsidRPr="00D640B1" w:rsidRDefault="00FF61A1" w:rsidP="00FF61A1">
      <w:pPr>
        <w:autoSpaceDE w:val="0"/>
        <w:autoSpaceDN w:val="0"/>
        <w:adjustRightInd w:val="0"/>
        <w:spacing w:after="0" w:line="360" w:lineRule="auto"/>
        <w:ind w:firstLine="708"/>
        <w:rPr>
          <w:rFonts w:ascii="Times New Roman" w:eastAsia="Calibri" w:hAnsi="Times New Roman" w:cs="Times New Roman"/>
          <w:color w:val="000000"/>
          <w:sz w:val="28"/>
          <w:szCs w:val="28"/>
        </w:rPr>
      </w:pPr>
      <w:r w:rsidRPr="00D640B1">
        <w:rPr>
          <w:rFonts w:ascii="Times New Roman" w:eastAsia="Calibri" w:hAnsi="Times New Roman" w:cs="Times New Roman"/>
          <w:b/>
          <w:color w:val="000000"/>
          <w:sz w:val="28"/>
          <w:szCs w:val="28"/>
        </w:rPr>
        <w:t xml:space="preserve">Модуль 1: </w:t>
      </w:r>
      <w:r w:rsidR="00EA1232" w:rsidRPr="00D640B1">
        <w:rPr>
          <w:rFonts w:ascii="Times New Roman" w:eastAsia="Calibri" w:hAnsi="Times New Roman" w:cs="Times New Roman"/>
          <w:b/>
          <w:sz w:val="28"/>
          <w:szCs w:val="28"/>
        </w:rPr>
        <w:t>Тестовое задание</w:t>
      </w:r>
    </w:p>
    <w:p w:rsidR="008D3A20" w:rsidRPr="00D640B1" w:rsidRDefault="00EA1232" w:rsidP="008D3A20">
      <w:pPr>
        <w:tabs>
          <w:tab w:val="left" w:pos="1134"/>
        </w:tabs>
        <w:spacing w:after="0" w:line="360" w:lineRule="auto"/>
        <w:ind w:firstLine="709"/>
        <w:jc w:val="both"/>
        <w:rPr>
          <w:rFonts w:ascii="Times New Roman" w:eastAsia="Calibri" w:hAnsi="Times New Roman" w:cs="Times New Roman"/>
          <w:sz w:val="28"/>
          <w:szCs w:val="28"/>
        </w:rPr>
      </w:pPr>
      <w:r w:rsidRPr="00D640B1">
        <w:rPr>
          <w:rFonts w:ascii="Times New Roman" w:eastAsia="Calibri" w:hAnsi="Times New Roman" w:cs="Times New Roman"/>
          <w:sz w:val="28"/>
          <w:szCs w:val="28"/>
        </w:rPr>
        <w:t>За</w:t>
      </w:r>
      <w:r w:rsidR="008D3A20">
        <w:rPr>
          <w:rFonts w:ascii="Times New Roman" w:eastAsia="Calibri" w:hAnsi="Times New Roman" w:cs="Times New Roman"/>
          <w:sz w:val="28"/>
          <w:szCs w:val="28"/>
        </w:rPr>
        <w:t xml:space="preserve">дание «Тестирование» </w:t>
      </w:r>
      <w:r w:rsidR="008D3A20" w:rsidRPr="00D640B1">
        <w:rPr>
          <w:rFonts w:ascii="Times New Roman" w:eastAsia="Calibri" w:hAnsi="Times New Roman" w:cs="Times New Roman"/>
          <w:sz w:val="28"/>
          <w:szCs w:val="28"/>
        </w:rPr>
        <w:t>соде</w:t>
      </w:r>
      <w:r w:rsidR="008D3A20">
        <w:rPr>
          <w:rFonts w:ascii="Times New Roman" w:eastAsia="Calibri" w:hAnsi="Times New Roman" w:cs="Times New Roman"/>
          <w:sz w:val="28"/>
          <w:szCs w:val="28"/>
        </w:rPr>
        <w:t>ржит 20 вопросов</w:t>
      </w:r>
      <w:r w:rsidR="008D3A20" w:rsidRPr="00D640B1">
        <w:rPr>
          <w:rFonts w:ascii="Times New Roman" w:eastAsia="Calibri" w:hAnsi="Times New Roman" w:cs="Times New Roman"/>
          <w:sz w:val="28"/>
          <w:szCs w:val="28"/>
        </w:rPr>
        <w:t xml:space="preserve">.   Тематика, количество и формат вопросов   тестового задания формируются на основе знаний, общих для специальностей, входящих в УГС, </w:t>
      </w:r>
      <w:proofErr w:type="gramStart"/>
      <w:r w:rsidR="008D3A20" w:rsidRPr="00D640B1">
        <w:rPr>
          <w:rFonts w:ascii="Times New Roman" w:eastAsia="Calibri" w:hAnsi="Times New Roman" w:cs="Times New Roman"/>
          <w:sz w:val="28"/>
          <w:szCs w:val="28"/>
        </w:rPr>
        <w:t>по</w:t>
      </w:r>
      <w:proofErr w:type="gramEnd"/>
      <w:r w:rsidR="008D3A20" w:rsidRPr="00D640B1">
        <w:rPr>
          <w:rFonts w:ascii="Times New Roman" w:eastAsia="Calibri" w:hAnsi="Times New Roman" w:cs="Times New Roman"/>
          <w:sz w:val="28"/>
          <w:szCs w:val="28"/>
        </w:rPr>
        <w:t xml:space="preserve"> которой проводится   Олимпиада. </w:t>
      </w:r>
    </w:p>
    <w:p w:rsidR="00EA1232" w:rsidRPr="00D640B1" w:rsidRDefault="00EA1232" w:rsidP="00EA1232">
      <w:pPr>
        <w:tabs>
          <w:tab w:val="left" w:pos="709"/>
        </w:tabs>
        <w:spacing w:after="120" w:line="276" w:lineRule="auto"/>
        <w:jc w:val="right"/>
        <w:rPr>
          <w:rFonts w:ascii="Times New Roman" w:eastAsia="Calibri" w:hAnsi="Times New Roman" w:cs="Times New Roman"/>
          <w:sz w:val="28"/>
          <w:szCs w:val="28"/>
        </w:rPr>
      </w:pPr>
      <w:r w:rsidRPr="00D640B1">
        <w:rPr>
          <w:rFonts w:ascii="Times New Roman" w:eastAsia="Calibri" w:hAnsi="Times New Roman" w:cs="Times New Roman"/>
          <w:sz w:val="28"/>
          <w:szCs w:val="28"/>
        </w:rPr>
        <w:t>Таблица 1</w:t>
      </w:r>
    </w:p>
    <w:p w:rsidR="00EA1232" w:rsidRPr="00D640B1" w:rsidRDefault="00EA1232" w:rsidP="00EA1232">
      <w:pPr>
        <w:tabs>
          <w:tab w:val="left" w:pos="709"/>
        </w:tabs>
        <w:spacing w:after="120" w:line="276" w:lineRule="auto"/>
        <w:jc w:val="center"/>
        <w:rPr>
          <w:rFonts w:ascii="Times New Roman" w:eastAsia="Calibri" w:hAnsi="Times New Roman" w:cs="Times New Roman"/>
          <w:sz w:val="28"/>
          <w:szCs w:val="28"/>
        </w:rPr>
      </w:pPr>
      <w:r w:rsidRPr="00D640B1">
        <w:rPr>
          <w:rFonts w:ascii="Times New Roman" w:eastAsia="Calibri" w:hAnsi="Times New Roman" w:cs="Times New Roman"/>
          <w:sz w:val="28"/>
          <w:szCs w:val="28"/>
        </w:rPr>
        <w:t xml:space="preserve">Алгоритм </w:t>
      </w:r>
      <w:r w:rsidR="00DF68FF" w:rsidRPr="00D640B1">
        <w:rPr>
          <w:rFonts w:ascii="Times New Roman" w:eastAsia="Calibri" w:hAnsi="Times New Roman" w:cs="Times New Roman"/>
          <w:sz w:val="28"/>
          <w:szCs w:val="28"/>
        </w:rPr>
        <w:t>формирования содержания задания</w:t>
      </w:r>
      <w:r w:rsidRPr="00D640B1">
        <w:rPr>
          <w:rFonts w:ascii="Times New Roman" w:eastAsia="Calibri" w:hAnsi="Times New Roman" w:cs="Times New Roman"/>
          <w:sz w:val="28"/>
          <w:szCs w:val="28"/>
        </w:rPr>
        <w:t xml:space="preserve"> «Тестирование»</w:t>
      </w:r>
    </w:p>
    <w:tbl>
      <w:tblPr>
        <w:tblW w:w="9888" w:type="dxa"/>
        <w:tblLayout w:type="fixed"/>
        <w:tblCellMar>
          <w:left w:w="0" w:type="dxa"/>
          <w:right w:w="0" w:type="dxa"/>
        </w:tblCellMar>
        <w:tblLook w:val="04A0"/>
      </w:tblPr>
      <w:tblGrid>
        <w:gridCol w:w="817"/>
        <w:gridCol w:w="3969"/>
        <w:gridCol w:w="992"/>
        <w:gridCol w:w="1276"/>
        <w:gridCol w:w="1418"/>
        <w:gridCol w:w="1416"/>
      </w:tblGrid>
      <w:tr w:rsidR="00817C2D" w:rsidRPr="00817C2D" w:rsidTr="00FB54DE">
        <w:trPr>
          <w:trHeight w:val="857"/>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EA1232" w:rsidRPr="00E24DF4" w:rsidRDefault="00EA1232" w:rsidP="00EA1232">
            <w:pPr>
              <w:spacing w:after="0" w:line="276" w:lineRule="auto"/>
              <w:jc w:val="center"/>
              <w:rPr>
                <w:rFonts w:ascii="Times New Roman" w:eastAsia="Calibri" w:hAnsi="Times New Roman" w:cs="Times New Roman"/>
                <w:b/>
                <w:bCs/>
                <w:kern w:val="24"/>
                <w:sz w:val="24"/>
                <w:szCs w:val="24"/>
                <w:lang w:eastAsia="ru-RU"/>
              </w:rPr>
            </w:pPr>
            <w:r w:rsidRPr="00E24DF4">
              <w:rPr>
                <w:rFonts w:ascii="Times New Roman" w:eastAsia="Calibri" w:hAnsi="Times New Roman" w:cs="Times New Roman"/>
                <w:b/>
                <w:bCs/>
                <w:kern w:val="24"/>
                <w:sz w:val="24"/>
                <w:szCs w:val="24"/>
                <w:lang w:eastAsia="ru-RU"/>
              </w:rPr>
              <w:t xml:space="preserve">№ </w:t>
            </w:r>
            <w:proofErr w:type="spellStart"/>
            <w:r w:rsidRPr="00E24DF4">
              <w:rPr>
                <w:rFonts w:ascii="Times New Roman" w:eastAsia="Calibri" w:hAnsi="Times New Roman" w:cs="Times New Roman"/>
                <w:b/>
                <w:bCs/>
                <w:kern w:val="24"/>
                <w:sz w:val="24"/>
                <w:szCs w:val="24"/>
                <w:lang w:eastAsia="ru-RU"/>
              </w:rPr>
              <w:t>п\</w:t>
            </w:r>
            <w:proofErr w:type="gramStart"/>
            <w:r w:rsidRPr="00E24DF4">
              <w:rPr>
                <w:rFonts w:ascii="Times New Roman" w:eastAsia="Calibri" w:hAnsi="Times New Roman" w:cs="Times New Roman"/>
                <w:b/>
                <w:bCs/>
                <w:kern w:val="24"/>
                <w:sz w:val="24"/>
                <w:szCs w:val="24"/>
                <w:lang w:eastAsia="ru-RU"/>
              </w:rPr>
              <w:t>п</w:t>
            </w:r>
            <w:proofErr w:type="spellEnd"/>
            <w:proofErr w:type="gramEnd"/>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EA1232" w:rsidRPr="00E24DF4" w:rsidRDefault="00EA1232" w:rsidP="00EA1232">
            <w:pPr>
              <w:spacing w:after="0" w:line="276" w:lineRule="auto"/>
              <w:jc w:val="center"/>
              <w:rPr>
                <w:rFonts w:ascii="Times New Roman" w:eastAsia="Calibri" w:hAnsi="Times New Roman" w:cs="Times New Roman"/>
                <w:b/>
                <w:bCs/>
                <w:kern w:val="24"/>
                <w:sz w:val="24"/>
                <w:szCs w:val="24"/>
                <w:lang w:eastAsia="ru-RU"/>
              </w:rPr>
            </w:pPr>
            <w:r w:rsidRPr="00E24DF4">
              <w:rPr>
                <w:rFonts w:ascii="Times New Roman" w:eastAsia="Calibri" w:hAnsi="Times New Roman" w:cs="Times New Roman"/>
                <w:b/>
                <w:bCs/>
                <w:kern w:val="24"/>
                <w:sz w:val="24"/>
                <w:szCs w:val="24"/>
                <w:lang w:eastAsia="ru-RU"/>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EA1232" w:rsidRPr="00E24DF4" w:rsidRDefault="00EA1232" w:rsidP="00EA1232">
            <w:pPr>
              <w:spacing w:after="0" w:line="276" w:lineRule="auto"/>
              <w:jc w:val="center"/>
              <w:rPr>
                <w:rFonts w:ascii="Times New Roman" w:eastAsia="Calibri" w:hAnsi="Times New Roman" w:cs="Times New Roman"/>
                <w:b/>
                <w:bCs/>
                <w:kern w:val="24"/>
                <w:sz w:val="24"/>
                <w:szCs w:val="24"/>
                <w:lang w:eastAsia="ru-RU"/>
              </w:rPr>
            </w:pPr>
            <w:r w:rsidRPr="00E24DF4">
              <w:rPr>
                <w:rFonts w:ascii="Times New Roman" w:eastAsia="Calibri" w:hAnsi="Times New Roman" w:cs="Times New Roman"/>
                <w:b/>
                <w:bCs/>
                <w:kern w:val="24"/>
                <w:sz w:val="24"/>
                <w:szCs w:val="24"/>
                <w:lang w:eastAsia="ru-RU"/>
              </w:rPr>
              <w:t>Кол-во вопросов</w:t>
            </w:r>
          </w:p>
        </w:tc>
        <w:tc>
          <w:tcPr>
            <w:tcW w:w="4110" w:type="dxa"/>
            <w:gridSpan w:val="3"/>
            <w:tcBorders>
              <w:top w:val="single" w:sz="8" w:space="0" w:color="000000"/>
              <w:left w:val="single" w:sz="8" w:space="0" w:color="000000"/>
              <w:bottom w:val="single" w:sz="8" w:space="0" w:color="000000"/>
              <w:right w:val="single" w:sz="8" w:space="0" w:color="000000"/>
            </w:tcBorders>
          </w:tcPr>
          <w:p w:rsidR="00EA1232" w:rsidRPr="00E24DF4" w:rsidRDefault="00EA1232" w:rsidP="00EA1232">
            <w:pPr>
              <w:spacing w:after="0" w:line="276" w:lineRule="auto"/>
              <w:jc w:val="center"/>
              <w:rPr>
                <w:rFonts w:ascii="Times New Roman" w:eastAsia="Calibri" w:hAnsi="Times New Roman" w:cs="Times New Roman"/>
                <w:b/>
                <w:bCs/>
                <w:kern w:val="24"/>
                <w:sz w:val="24"/>
                <w:szCs w:val="24"/>
                <w:lang w:eastAsia="ru-RU"/>
              </w:rPr>
            </w:pPr>
            <w:r w:rsidRPr="00E24DF4">
              <w:rPr>
                <w:rFonts w:ascii="Times New Roman" w:eastAsia="Calibri" w:hAnsi="Times New Roman" w:cs="Times New Roman"/>
                <w:b/>
                <w:bCs/>
                <w:kern w:val="24"/>
                <w:sz w:val="24"/>
                <w:szCs w:val="24"/>
                <w:lang w:eastAsia="ru-RU"/>
              </w:rPr>
              <w:t>Формат вопросов</w:t>
            </w:r>
          </w:p>
        </w:tc>
      </w:tr>
      <w:tr w:rsidR="00855592" w:rsidRPr="00817C2D" w:rsidTr="00855592">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5592" w:rsidRPr="00E24DF4" w:rsidRDefault="00855592" w:rsidP="00EA1232">
            <w:pPr>
              <w:spacing w:after="0" w:line="276" w:lineRule="auto"/>
              <w:jc w:val="center"/>
              <w:rPr>
                <w:rFonts w:ascii="Arial" w:eastAsia="Times New Roman" w:hAnsi="Arial" w:cs="Arial"/>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5592" w:rsidRPr="00E24DF4" w:rsidRDefault="00855592" w:rsidP="00EA1232">
            <w:pPr>
              <w:spacing w:after="0" w:line="276" w:lineRule="auto"/>
              <w:jc w:val="center"/>
              <w:rPr>
                <w:rFonts w:ascii="Arial" w:eastAsia="Times New Roman" w:hAnsi="Arial" w:cs="Arial"/>
                <w:sz w:val="24"/>
                <w:szCs w:val="24"/>
                <w:lang w:eastAsia="ru-RU"/>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5592" w:rsidRPr="00E24DF4" w:rsidRDefault="00855592" w:rsidP="00EA1232">
            <w:pPr>
              <w:spacing w:after="0" w:line="276" w:lineRule="auto"/>
              <w:jc w:val="center"/>
              <w:rPr>
                <w:rFonts w:ascii="Arial" w:eastAsia="Times New Roman" w:hAnsi="Arial" w:cs="Arial"/>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Pr>
          <w:p w:rsidR="00855592" w:rsidRPr="00E24DF4" w:rsidRDefault="00855592" w:rsidP="00EA1232">
            <w:pPr>
              <w:spacing w:after="0" w:line="276" w:lineRule="auto"/>
              <w:jc w:val="center"/>
              <w:rPr>
                <w:rFonts w:ascii="Times New Roman" w:eastAsia="Calibri" w:hAnsi="Times New Roman" w:cs="Times New Roman"/>
                <w:b/>
                <w:bCs/>
                <w:kern w:val="24"/>
                <w:sz w:val="20"/>
                <w:szCs w:val="20"/>
                <w:lang w:eastAsia="ru-RU"/>
              </w:rPr>
            </w:pPr>
            <w:r w:rsidRPr="00E24DF4">
              <w:rPr>
                <w:rFonts w:ascii="Times New Roman" w:eastAsia="Calibri" w:hAnsi="Times New Roman" w:cs="Times New Roman"/>
                <w:b/>
                <w:bCs/>
                <w:kern w:val="24"/>
                <w:sz w:val="20"/>
                <w:szCs w:val="20"/>
                <w:lang w:eastAsia="ru-RU"/>
              </w:rPr>
              <w:t>Выбор ответа</w:t>
            </w:r>
          </w:p>
        </w:tc>
        <w:tc>
          <w:tcPr>
            <w:tcW w:w="1418" w:type="dxa"/>
            <w:tcBorders>
              <w:top w:val="single" w:sz="8" w:space="0" w:color="000000"/>
              <w:left w:val="single" w:sz="8" w:space="0" w:color="000000"/>
              <w:bottom w:val="single" w:sz="8" w:space="0" w:color="000000"/>
              <w:right w:val="single" w:sz="8" w:space="0" w:color="000000"/>
            </w:tcBorders>
          </w:tcPr>
          <w:p w:rsidR="00855592" w:rsidRPr="00E24DF4" w:rsidRDefault="00855592" w:rsidP="00267930">
            <w:pPr>
              <w:spacing w:after="0" w:line="276" w:lineRule="auto"/>
              <w:jc w:val="center"/>
              <w:rPr>
                <w:rFonts w:ascii="Times New Roman" w:eastAsia="Calibri" w:hAnsi="Times New Roman" w:cs="Times New Roman"/>
                <w:b/>
                <w:bCs/>
                <w:kern w:val="24"/>
                <w:sz w:val="20"/>
                <w:szCs w:val="20"/>
                <w:lang w:eastAsia="ru-RU"/>
              </w:rPr>
            </w:pPr>
            <w:r w:rsidRPr="00E24DF4">
              <w:rPr>
                <w:rFonts w:ascii="Times New Roman" w:eastAsia="Calibri" w:hAnsi="Times New Roman" w:cs="Times New Roman"/>
                <w:b/>
                <w:bCs/>
                <w:kern w:val="24"/>
                <w:sz w:val="20"/>
                <w:szCs w:val="20"/>
                <w:lang w:eastAsia="ru-RU"/>
              </w:rPr>
              <w:t>Вопрос на установление послед.</w:t>
            </w:r>
          </w:p>
        </w:tc>
        <w:tc>
          <w:tcPr>
            <w:tcW w:w="1416" w:type="dxa"/>
            <w:tcBorders>
              <w:top w:val="single" w:sz="8" w:space="0" w:color="000000"/>
              <w:left w:val="single" w:sz="8" w:space="0" w:color="000000"/>
              <w:bottom w:val="single" w:sz="8" w:space="0" w:color="000000"/>
              <w:right w:val="single" w:sz="8" w:space="0" w:color="000000"/>
            </w:tcBorders>
          </w:tcPr>
          <w:p w:rsidR="00855592" w:rsidRPr="00E24DF4" w:rsidRDefault="00855592" w:rsidP="00267930">
            <w:pPr>
              <w:spacing w:after="0" w:line="276" w:lineRule="auto"/>
              <w:jc w:val="center"/>
              <w:rPr>
                <w:rFonts w:ascii="Times New Roman" w:eastAsia="Calibri" w:hAnsi="Times New Roman" w:cs="Times New Roman"/>
                <w:b/>
                <w:bCs/>
                <w:kern w:val="24"/>
                <w:sz w:val="20"/>
                <w:szCs w:val="20"/>
                <w:lang w:eastAsia="ru-RU"/>
              </w:rPr>
            </w:pPr>
            <w:r w:rsidRPr="00E24DF4">
              <w:rPr>
                <w:rFonts w:ascii="Times New Roman" w:eastAsia="Calibri" w:hAnsi="Times New Roman" w:cs="Times New Roman"/>
                <w:b/>
                <w:bCs/>
                <w:kern w:val="24"/>
                <w:sz w:val="20"/>
                <w:szCs w:val="20"/>
                <w:lang w:eastAsia="ru-RU"/>
              </w:rPr>
              <w:t>Макс.</w:t>
            </w:r>
          </w:p>
          <w:p w:rsidR="00855592" w:rsidRPr="00E24DF4" w:rsidRDefault="00855592" w:rsidP="00267930">
            <w:pPr>
              <w:spacing w:after="0" w:line="276" w:lineRule="auto"/>
              <w:jc w:val="center"/>
              <w:rPr>
                <w:rFonts w:ascii="Times New Roman" w:eastAsia="Calibri" w:hAnsi="Times New Roman" w:cs="Times New Roman"/>
                <w:b/>
                <w:bCs/>
                <w:kern w:val="24"/>
                <w:sz w:val="20"/>
                <w:szCs w:val="20"/>
                <w:lang w:eastAsia="ru-RU"/>
              </w:rPr>
            </w:pPr>
            <w:r w:rsidRPr="00E24DF4">
              <w:rPr>
                <w:rFonts w:ascii="Times New Roman" w:eastAsia="Calibri" w:hAnsi="Times New Roman" w:cs="Times New Roman"/>
                <w:b/>
                <w:bCs/>
                <w:kern w:val="24"/>
                <w:sz w:val="20"/>
                <w:szCs w:val="20"/>
                <w:lang w:eastAsia="ru-RU"/>
              </w:rPr>
              <w:t xml:space="preserve">балл </w:t>
            </w:r>
          </w:p>
          <w:p w:rsidR="00855592" w:rsidRPr="00E24DF4" w:rsidRDefault="00855592" w:rsidP="00EA1232">
            <w:pPr>
              <w:spacing w:after="0" w:line="276" w:lineRule="auto"/>
              <w:jc w:val="center"/>
              <w:rPr>
                <w:rFonts w:ascii="Times New Roman" w:eastAsia="Calibri" w:hAnsi="Times New Roman" w:cs="Times New Roman"/>
                <w:b/>
                <w:bCs/>
                <w:kern w:val="24"/>
                <w:sz w:val="20"/>
                <w:szCs w:val="20"/>
                <w:lang w:eastAsia="ru-RU"/>
              </w:rPr>
            </w:pPr>
          </w:p>
        </w:tc>
      </w:tr>
      <w:tr w:rsidR="00855592" w:rsidRPr="00817C2D" w:rsidTr="00855592">
        <w:trPr>
          <w:trHeight w:val="64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5592" w:rsidRPr="002E2F0A" w:rsidRDefault="00855592" w:rsidP="002E2F0A">
            <w:pPr>
              <w:spacing w:after="0" w:line="276" w:lineRule="auto"/>
              <w:jc w:val="center"/>
              <w:rPr>
                <w:rFonts w:ascii="Arial" w:eastAsia="Times New Roman" w:hAnsi="Arial" w:cs="Arial"/>
                <w:color w:val="000000" w:themeColor="text1"/>
                <w:sz w:val="24"/>
                <w:szCs w:val="24"/>
                <w:lang w:eastAsia="ru-RU"/>
              </w:rPr>
            </w:pPr>
            <w:r w:rsidRPr="002E2F0A">
              <w:rPr>
                <w:rFonts w:ascii="Times New Roman" w:eastAsia="Calibri" w:hAnsi="Times New Roman" w:cs="Times New Roman"/>
                <w:color w:val="000000" w:themeColor="text1"/>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5592" w:rsidRPr="00F4604D" w:rsidRDefault="00855592" w:rsidP="0019167F">
            <w:pPr>
              <w:spacing w:before="10" w:after="0" w:line="275" w:lineRule="auto"/>
              <w:ind w:left="100" w:right="570"/>
              <w:jc w:val="both"/>
              <w:rPr>
                <w:rFonts w:ascii="Times New Roman" w:eastAsia="Times New Roman" w:hAnsi="Times New Roman" w:cs="Times New Roman"/>
                <w:sz w:val="24"/>
                <w:szCs w:val="24"/>
              </w:rPr>
            </w:pPr>
            <w:proofErr w:type="spellStart"/>
            <w:r w:rsidRPr="00F4604D">
              <w:rPr>
                <w:rFonts w:ascii="Times New Roman" w:eastAsia="Times New Roman" w:hAnsi="Times New Roman" w:cs="Times New Roman"/>
                <w:sz w:val="24"/>
                <w:szCs w:val="24"/>
              </w:rPr>
              <w:t>О</w:t>
            </w:r>
            <w:r w:rsidRPr="00F4604D">
              <w:rPr>
                <w:rFonts w:ascii="Times New Roman" w:eastAsia="Times New Roman" w:hAnsi="Times New Roman" w:cs="Times New Roman"/>
                <w:spacing w:val="-1"/>
                <w:sz w:val="24"/>
                <w:szCs w:val="24"/>
              </w:rPr>
              <w:t>с</w:t>
            </w:r>
            <w:r w:rsidRPr="00F4604D">
              <w:rPr>
                <w:rFonts w:ascii="Times New Roman" w:eastAsia="Times New Roman" w:hAnsi="Times New Roman" w:cs="Times New Roman"/>
                <w:spacing w:val="1"/>
                <w:sz w:val="24"/>
                <w:szCs w:val="24"/>
              </w:rPr>
              <w:t>н</w:t>
            </w:r>
            <w:r w:rsidRPr="00F4604D">
              <w:rPr>
                <w:rFonts w:ascii="Times New Roman" w:eastAsia="Times New Roman" w:hAnsi="Times New Roman" w:cs="Times New Roman"/>
                <w:sz w:val="24"/>
                <w:szCs w:val="24"/>
              </w:rPr>
              <w:t>овы</w:t>
            </w:r>
            <w:r w:rsidRPr="00F4604D">
              <w:rPr>
                <w:rFonts w:ascii="Times New Roman" w:eastAsia="Times New Roman" w:hAnsi="Times New Roman" w:cs="Times New Roman"/>
                <w:spacing w:val="-11"/>
                <w:sz w:val="24"/>
                <w:szCs w:val="24"/>
              </w:rPr>
              <w:t>к</w:t>
            </w:r>
            <w:r w:rsidRPr="00F4604D">
              <w:rPr>
                <w:rFonts w:ascii="Times New Roman" w:eastAsia="Times New Roman" w:hAnsi="Times New Roman" w:cs="Times New Roman"/>
                <w:spacing w:val="-5"/>
                <w:sz w:val="24"/>
                <w:szCs w:val="24"/>
              </w:rPr>
              <w:t>о</w:t>
            </w:r>
            <w:r w:rsidRPr="00F4604D">
              <w:rPr>
                <w:rFonts w:ascii="Times New Roman" w:eastAsia="Times New Roman" w:hAnsi="Times New Roman" w:cs="Times New Roman"/>
                <w:spacing w:val="-1"/>
                <w:sz w:val="24"/>
                <w:szCs w:val="24"/>
              </w:rPr>
              <w:t>м</w:t>
            </w:r>
            <w:r w:rsidRPr="00F4604D">
              <w:rPr>
                <w:rFonts w:ascii="Times New Roman" w:eastAsia="Times New Roman" w:hAnsi="Times New Roman" w:cs="Times New Roman"/>
                <w:spacing w:val="1"/>
                <w:sz w:val="24"/>
                <w:szCs w:val="24"/>
              </w:rPr>
              <w:t>п</w:t>
            </w:r>
            <w:r w:rsidRPr="00F4604D">
              <w:rPr>
                <w:rFonts w:ascii="Times New Roman" w:eastAsia="Times New Roman" w:hAnsi="Times New Roman" w:cs="Times New Roman"/>
                <w:sz w:val="24"/>
                <w:szCs w:val="24"/>
              </w:rPr>
              <w:t>о</w:t>
            </w:r>
            <w:r w:rsidRPr="00F4604D">
              <w:rPr>
                <w:rFonts w:ascii="Times New Roman" w:eastAsia="Times New Roman" w:hAnsi="Times New Roman" w:cs="Times New Roman"/>
                <w:spacing w:val="1"/>
                <w:sz w:val="24"/>
                <w:szCs w:val="24"/>
              </w:rPr>
              <w:t>зи</w:t>
            </w:r>
            <w:r w:rsidRPr="00F4604D">
              <w:rPr>
                <w:rFonts w:ascii="Times New Roman" w:eastAsia="Times New Roman" w:hAnsi="Times New Roman" w:cs="Times New Roman"/>
                <w:spacing w:val="-1"/>
                <w:sz w:val="24"/>
                <w:szCs w:val="24"/>
              </w:rPr>
              <w:t>ц</w:t>
            </w:r>
            <w:r w:rsidRPr="00F4604D">
              <w:rPr>
                <w:rFonts w:ascii="Times New Roman" w:eastAsia="Times New Roman" w:hAnsi="Times New Roman" w:cs="Times New Roman"/>
                <w:spacing w:val="1"/>
                <w:sz w:val="24"/>
                <w:szCs w:val="24"/>
              </w:rPr>
              <w:t>ии</w:t>
            </w:r>
            <w:proofErr w:type="spellEnd"/>
            <w:r w:rsidRPr="00F4604D">
              <w:rPr>
                <w:rFonts w:ascii="Times New Roman" w:eastAsia="Times New Roman" w:hAnsi="Times New Roman" w:cs="Times New Roman"/>
                <w:sz w:val="24"/>
                <w:szCs w:val="24"/>
              </w:rPr>
              <w:t xml:space="preserve">, </w:t>
            </w:r>
            <w:proofErr w:type="spellStart"/>
            <w:r w:rsidRPr="00F4604D">
              <w:rPr>
                <w:rFonts w:ascii="Times New Roman" w:eastAsia="Times New Roman" w:hAnsi="Times New Roman" w:cs="Times New Roman"/>
                <w:spacing w:val="-2"/>
                <w:sz w:val="24"/>
                <w:szCs w:val="24"/>
              </w:rPr>
              <w:t>р</w:t>
            </w:r>
            <w:r w:rsidRPr="00F4604D">
              <w:rPr>
                <w:rFonts w:ascii="Times New Roman" w:eastAsia="Times New Roman" w:hAnsi="Times New Roman" w:cs="Times New Roman"/>
                <w:spacing w:val="1"/>
                <w:sz w:val="24"/>
                <w:szCs w:val="24"/>
              </w:rPr>
              <w:t>и</w:t>
            </w:r>
            <w:r w:rsidRPr="00F4604D">
              <w:rPr>
                <w:rFonts w:ascii="Times New Roman" w:eastAsia="Times New Roman" w:hAnsi="Times New Roman" w:cs="Times New Roman"/>
                <w:spacing w:val="-1"/>
                <w:sz w:val="24"/>
                <w:szCs w:val="24"/>
              </w:rPr>
              <w:t>с</w:t>
            </w:r>
            <w:r w:rsidRPr="00F4604D">
              <w:rPr>
                <w:rFonts w:ascii="Times New Roman" w:eastAsia="Times New Roman" w:hAnsi="Times New Roman" w:cs="Times New Roman"/>
                <w:spacing w:val="-7"/>
                <w:sz w:val="24"/>
                <w:szCs w:val="24"/>
              </w:rPr>
              <w:t>у</w:t>
            </w:r>
            <w:r w:rsidRPr="00F4604D">
              <w:rPr>
                <w:rFonts w:ascii="Times New Roman" w:eastAsia="Times New Roman" w:hAnsi="Times New Roman" w:cs="Times New Roman"/>
                <w:spacing w:val="1"/>
                <w:sz w:val="24"/>
                <w:szCs w:val="24"/>
              </w:rPr>
              <w:t>н</w:t>
            </w:r>
            <w:r w:rsidRPr="00F4604D">
              <w:rPr>
                <w:rFonts w:ascii="Times New Roman" w:eastAsia="Times New Roman" w:hAnsi="Times New Roman" w:cs="Times New Roman"/>
                <w:spacing w:val="-1"/>
                <w:sz w:val="24"/>
                <w:szCs w:val="24"/>
              </w:rPr>
              <w:t>к</w:t>
            </w:r>
            <w:r w:rsidRPr="00F4604D">
              <w:rPr>
                <w:rFonts w:ascii="Times New Roman" w:eastAsia="Times New Roman" w:hAnsi="Times New Roman" w:cs="Times New Roman"/>
                <w:sz w:val="24"/>
                <w:szCs w:val="24"/>
              </w:rPr>
              <w:t>аи</w:t>
            </w:r>
            <w:proofErr w:type="spellEnd"/>
            <w:r w:rsidRPr="00F4604D">
              <w:rPr>
                <w:rFonts w:ascii="Times New Roman" w:eastAsia="Times New Roman" w:hAnsi="Times New Roman" w:cs="Times New Roman"/>
                <w:sz w:val="24"/>
                <w:szCs w:val="24"/>
              </w:rPr>
              <w:t xml:space="preserve"> </w:t>
            </w:r>
            <w:proofErr w:type="spellStart"/>
            <w:r w:rsidRPr="00F4604D">
              <w:rPr>
                <w:rFonts w:ascii="Times New Roman" w:eastAsia="Times New Roman" w:hAnsi="Times New Roman" w:cs="Times New Roman"/>
                <w:sz w:val="24"/>
                <w:szCs w:val="24"/>
              </w:rPr>
              <w:t>ж</w:t>
            </w:r>
            <w:r w:rsidRPr="00F4604D">
              <w:rPr>
                <w:rFonts w:ascii="Times New Roman" w:eastAsia="Times New Roman" w:hAnsi="Times New Roman" w:cs="Times New Roman"/>
                <w:spacing w:val="1"/>
                <w:sz w:val="24"/>
                <w:szCs w:val="24"/>
              </w:rPr>
              <w:t>и</w:t>
            </w:r>
            <w:r w:rsidRPr="00F4604D">
              <w:rPr>
                <w:rFonts w:ascii="Times New Roman" w:eastAsia="Times New Roman" w:hAnsi="Times New Roman" w:cs="Times New Roman"/>
                <w:spacing w:val="-3"/>
                <w:sz w:val="24"/>
                <w:szCs w:val="24"/>
              </w:rPr>
              <w:t>в</w:t>
            </w:r>
            <w:r w:rsidRPr="00F4604D">
              <w:rPr>
                <w:rFonts w:ascii="Times New Roman" w:eastAsia="Times New Roman" w:hAnsi="Times New Roman" w:cs="Times New Roman"/>
                <w:sz w:val="24"/>
                <w:szCs w:val="24"/>
              </w:rPr>
              <w:t>о</w:t>
            </w:r>
            <w:r w:rsidRPr="00F4604D">
              <w:rPr>
                <w:rFonts w:ascii="Times New Roman" w:eastAsia="Times New Roman" w:hAnsi="Times New Roman" w:cs="Times New Roman"/>
                <w:spacing w:val="1"/>
                <w:sz w:val="24"/>
                <w:szCs w:val="24"/>
              </w:rPr>
              <w:t>пи</w:t>
            </w:r>
            <w:r w:rsidRPr="00F4604D">
              <w:rPr>
                <w:rFonts w:ascii="Times New Roman" w:eastAsia="Times New Roman" w:hAnsi="Times New Roman" w:cs="Times New Roman"/>
                <w:spacing w:val="-1"/>
                <w:sz w:val="24"/>
                <w:szCs w:val="24"/>
              </w:rPr>
              <w:t>с</w:t>
            </w:r>
            <w:r w:rsidRPr="00F4604D">
              <w:rPr>
                <w:rFonts w:ascii="Times New Roman" w:eastAsia="Times New Roman" w:hAnsi="Times New Roman" w:cs="Times New Roman"/>
                <w:sz w:val="24"/>
                <w:szCs w:val="24"/>
              </w:rPr>
              <w:t>ив</w:t>
            </w:r>
            <w:proofErr w:type="spellEnd"/>
            <w:r w:rsidRPr="00F4604D">
              <w:rPr>
                <w:rFonts w:ascii="Times New Roman" w:eastAsia="Times New Roman" w:hAnsi="Times New Roman" w:cs="Times New Roman"/>
                <w:sz w:val="24"/>
                <w:szCs w:val="24"/>
              </w:rPr>
              <w:t xml:space="preserve"> проф</w:t>
            </w:r>
            <w:r w:rsidRPr="00F4604D">
              <w:rPr>
                <w:rFonts w:ascii="Times New Roman" w:eastAsia="Times New Roman" w:hAnsi="Times New Roman" w:cs="Times New Roman"/>
                <w:spacing w:val="4"/>
                <w:sz w:val="24"/>
                <w:szCs w:val="24"/>
              </w:rPr>
              <w:t>е</w:t>
            </w:r>
            <w:r w:rsidRPr="00F4604D">
              <w:rPr>
                <w:rFonts w:ascii="Times New Roman" w:eastAsia="Times New Roman" w:hAnsi="Times New Roman" w:cs="Times New Roman"/>
                <w:spacing w:val="-1"/>
                <w:sz w:val="24"/>
                <w:szCs w:val="24"/>
              </w:rPr>
              <w:t>сс</w:t>
            </w:r>
            <w:r w:rsidRPr="00F4604D">
              <w:rPr>
                <w:rFonts w:ascii="Times New Roman" w:eastAsia="Times New Roman" w:hAnsi="Times New Roman" w:cs="Times New Roman"/>
                <w:spacing w:val="1"/>
                <w:sz w:val="24"/>
                <w:szCs w:val="24"/>
              </w:rPr>
              <w:t>и</w:t>
            </w:r>
            <w:r w:rsidRPr="00F4604D">
              <w:rPr>
                <w:rFonts w:ascii="Times New Roman" w:eastAsia="Times New Roman" w:hAnsi="Times New Roman" w:cs="Times New Roman"/>
                <w:sz w:val="24"/>
                <w:szCs w:val="24"/>
              </w:rPr>
              <w:t>о</w:t>
            </w:r>
            <w:r w:rsidRPr="00F4604D">
              <w:rPr>
                <w:rFonts w:ascii="Times New Roman" w:eastAsia="Times New Roman" w:hAnsi="Times New Roman" w:cs="Times New Roman"/>
                <w:spacing w:val="1"/>
                <w:sz w:val="24"/>
                <w:szCs w:val="24"/>
              </w:rPr>
              <w:t>на</w:t>
            </w:r>
            <w:r w:rsidRPr="00F4604D">
              <w:rPr>
                <w:rFonts w:ascii="Times New Roman" w:eastAsia="Times New Roman" w:hAnsi="Times New Roman" w:cs="Times New Roman"/>
                <w:sz w:val="24"/>
                <w:szCs w:val="24"/>
              </w:rPr>
              <w:t>л</w:t>
            </w:r>
            <w:r w:rsidRPr="00F4604D">
              <w:rPr>
                <w:rFonts w:ascii="Times New Roman" w:eastAsia="Times New Roman" w:hAnsi="Times New Roman" w:cs="Times New Roman"/>
                <w:spacing w:val="1"/>
                <w:sz w:val="24"/>
                <w:szCs w:val="24"/>
              </w:rPr>
              <w:t>ьн</w:t>
            </w:r>
            <w:r w:rsidRPr="00F4604D">
              <w:rPr>
                <w:rFonts w:ascii="Times New Roman" w:eastAsia="Times New Roman" w:hAnsi="Times New Roman" w:cs="Times New Roman"/>
                <w:spacing w:val="-2"/>
                <w:sz w:val="24"/>
                <w:szCs w:val="24"/>
              </w:rPr>
              <w:t>о</w:t>
            </w:r>
            <w:r w:rsidRPr="00F4604D">
              <w:rPr>
                <w:rFonts w:ascii="Times New Roman" w:eastAsia="Times New Roman" w:hAnsi="Times New Roman" w:cs="Times New Roman"/>
                <w:sz w:val="24"/>
                <w:szCs w:val="24"/>
              </w:rPr>
              <w:t>й д</w:t>
            </w:r>
            <w:r w:rsidRPr="00F4604D">
              <w:rPr>
                <w:rFonts w:ascii="Times New Roman" w:eastAsia="Times New Roman" w:hAnsi="Times New Roman" w:cs="Times New Roman"/>
                <w:spacing w:val="-1"/>
                <w:sz w:val="24"/>
                <w:szCs w:val="24"/>
              </w:rPr>
              <w:t>е</w:t>
            </w:r>
            <w:r w:rsidRPr="00F4604D">
              <w:rPr>
                <w:rFonts w:ascii="Times New Roman" w:eastAsia="Times New Roman" w:hAnsi="Times New Roman" w:cs="Times New Roman"/>
                <w:sz w:val="24"/>
                <w:szCs w:val="24"/>
              </w:rPr>
              <w:t>ятел</w:t>
            </w:r>
            <w:r w:rsidRPr="00F4604D">
              <w:rPr>
                <w:rFonts w:ascii="Times New Roman" w:eastAsia="Times New Roman" w:hAnsi="Times New Roman" w:cs="Times New Roman"/>
                <w:spacing w:val="1"/>
                <w:sz w:val="24"/>
                <w:szCs w:val="24"/>
              </w:rPr>
              <w:t>ьн</w:t>
            </w:r>
            <w:r w:rsidRPr="00F4604D">
              <w:rPr>
                <w:rFonts w:ascii="Times New Roman" w:eastAsia="Times New Roman" w:hAnsi="Times New Roman" w:cs="Times New Roman"/>
                <w:spacing w:val="5"/>
                <w:sz w:val="24"/>
                <w:szCs w:val="24"/>
              </w:rPr>
              <w:t>о</w:t>
            </w:r>
            <w:r w:rsidRPr="00F4604D">
              <w:rPr>
                <w:rFonts w:ascii="Times New Roman" w:eastAsia="Times New Roman" w:hAnsi="Times New Roman" w:cs="Times New Roman"/>
                <w:spacing w:val="-1"/>
                <w:sz w:val="24"/>
                <w:szCs w:val="24"/>
              </w:rPr>
              <w:t>с</w:t>
            </w:r>
            <w:r w:rsidRPr="00F4604D">
              <w:rPr>
                <w:rFonts w:ascii="Times New Roman" w:eastAsia="Times New Roman" w:hAnsi="Times New Roman" w:cs="Times New Roman"/>
                <w:sz w:val="24"/>
                <w:szCs w:val="24"/>
              </w:rPr>
              <w:t>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5592" w:rsidRPr="00817C2D" w:rsidRDefault="00855592" w:rsidP="00EA1232">
            <w:pPr>
              <w:spacing w:after="0" w:line="276" w:lineRule="auto"/>
              <w:jc w:val="center"/>
              <w:rPr>
                <w:rFonts w:ascii="Times New Roman" w:eastAsia="Times New Roman" w:hAnsi="Times New Roman" w:cs="Times New Roman"/>
                <w:color w:val="000000" w:themeColor="text1"/>
                <w:sz w:val="24"/>
                <w:szCs w:val="24"/>
                <w:lang w:eastAsia="ru-RU"/>
              </w:rPr>
            </w:pPr>
            <w:r w:rsidRPr="00817C2D">
              <w:rPr>
                <w:rFonts w:ascii="Times New Roman" w:eastAsia="Times New Roman" w:hAnsi="Times New Roman" w:cs="Times New Roman"/>
                <w:color w:val="000000" w:themeColor="text1"/>
                <w:sz w:val="24"/>
                <w:szCs w:val="24"/>
                <w:lang w:eastAsia="ru-RU"/>
              </w:rPr>
              <w:t>10</w:t>
            </w:r>
          </w:p>
        </w:tc>
        <w:tc>
          <w:tcPr>
            <w:tcW w:w="1276" w:type="dxa"/>
            <w:tcBorders>
              <w:top w:val="single" w:sz="8" w:space="0" w:color="000000"/>
              <w:left w:val="single" w:sz="8" w:space="0" w:color="000000"/>
              <w:bottom w:val="single" w:sz="8" w:space="0" w:color="000000"/>
              <w:right w:val="single" w:sz="8" w:space="0" w:color="000000"/>
            </w:tcBorders>
          </w:tcPr>
          <w:p w:rsidR="00855592" w:rsidRPr="00E24DF4" w:rsidRDefault="00855592" w:rsidP="00EA1232">
            <w:pPr>
              <w:spacing w:after="0" w:line="276" w:lineRule="auto"/>
              <w:jc w:val="center"/>
              <w:rPr>
                <w:rFonts w:ascii="Times New Roman" w:eastAsia="Times New Roman" w:hAnsi="Times New Roman" w:cs="Times New Roman"/>
                <w:sz w:val="24"/>
                <w:szCs w:val="24"/>
                <w:lang w:eastAsia="ru-RU"/>
              </w:rPr>
            </w:pPr>
            <w:r w:rsidRPr="00E24DF4">
              <w:rPr>
                <w:rFonts w:ascii="Times New Roman" w:eastAsia="Times New Roman" w:hAnsi="Times New Roman" w:cs="Times New Roman"/>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tcPr>
          <w:p w:rsidR="00855592" w:rsidRPr="00E24DF4" w:rsidRDefault="00855592" w:rsidP="00267930">
            <w:pPr>
              <w:spacing w:after="0" w:line="276" w:lineRule="auto"/>
              <w:jc w:val="center"/>
              <w:rPr>
                <w:rFonts w:ascii="Times New Roman" w:eastAsia="Times New Roman" w:hAnsi="Times New Roman" w:cs="Times New Roman"/>
                <w:sz w:val="24"/>
                <w:szCs w:val="24"/>
                <w:lang w:eastAsia="ru-RU"/>
              </w:rPr>
            </w:pPr>
            <w:r w:rsidRPr="00E24DF4">
              <w:rPr>
                <w:rFonts w:ascii="Times New Roman" w:eastAsia="Times New Roman" w:hAnsi="Times New Roman" w:cs="Times New Roman"/>
                <w:sz w:val="24"/>
                <w:szCs w:val="24"/>
                <w:lang w:eastAsia="ru-RU"/>
              </w:rPr>
              <w:t>1</w:t>
            </w:r>
          </w:p>
        </w:tc>
        <w:tc>
          <w:tcPr>
            <w:tcW w:w="1416" w:type="dxa"/>
            <w:tcBorders>
              <w:top w:val="single" w:sz="8" w:space="0" w:color="000000"/>
              <w:left w:val="single" w:sz="8" w:space="0" w:color="000000"/>
              <w:bottom w:val="single" w:sz="8" w:space="0" w:color="000000"/>
              <w:right w:val="single" w:sz="8" w:space="0" w:color="000000"/>
            </w:tcBorders>
          </w:tcPr>
          <w:p w:rsidR="00855592" w:rsidRPr="00E24DF4" w:rsidRDefault="00855592" w:rsidP="00267930">
            <w:pPr>
              <w:spacing w:after="0" w:line="276" w:lineRule="auto"/>
              <w:jc w:val="center"/>
              <w:rPr>
                <w:rFonts w:ascii="Times New Roman" w:eastAsia="Times New Roman" w:hAnsi="Times New Roman" w:cs="Times New Roman"/>
                <w:sz w:val="24"/>
                <w:szCs w:val="24"/>
                <w:lang w:eastAsia="ru-RU"/>
              </w:rPr>
            </w:pPr>
            <w:r w:rsidRPr="00E24DF4">
              <w:rPr>
                <w:rFonts w:ascii="Times New Roman" w:eastAsia="Times New Roman" w:hAnsi="Times New Roman" w:cs="Times New Roman"/>
                <w:sz w:val="24"/>
                <w:szCs w:val="24"/>
                <w:lang w:eastAsia="ru-RU"/>
              </w:rPr>
              <w:t>1,5</w:t>
            </w:r>
          </w:p>
          <w:p w:rsidR="00855592" w:rsidRPr="00E24DF4" w:rsidRDefault="00855592" w:rsidP="00EA1232">
            <w:pPr>
              <w:spacing w:after="0" w:line="276" w:lineRule="auto"/>
              <w:jc w:val="center"/>
              <w:rPr>
                <w:rFonts w:ascii="Times New Roman" w:eastAsia="Times New Roman" w:hAnsi="Times New Roman" w:cs="Times New Roman"/>
                <w:sz w:val="24"/>
                <w:szCs w:val="24"/>
                <w:lang w:eastAsia="ru-RU"/>
              </w:rPr>
            </w:pPr>
          </w:p>
        </w:tc>
      </w:tr>
      <w:tr w:rsidR="00855592" w:rsidRPr="00817C2D" w:rsidTr="00855592">
        <w:trPr>
          <w:trHeight w:val="40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5592" w:rsidRPr="002E2F0A" w:rsidRDefault="00855592" w:rsidP="002E2F0A">
            <w:pPr>
              <w:spacing w:after="0" w:line="276" w:lineRule="auto"/>
              <w:jc w:val="center"/>
              <w:rPr>
                <w:rFonts w:ascii="Arial" w:eastAsia="Times New Roman" w:hAnsi="Arial" w:cs="Arial"/>
                <w:color w:val="000000" w:themeColor="text1"/>
                <w:sz w:val="24"/>
                <w:szCs w:val="24"/>
                <w:lang w:eastAsia="ru-RU"/>
              </w:rPr>
            </w:pPr>
            <w:r w:rsidRPr="002E2F0A">
              <w:rPr>
                <w:rFonts w:ascii="Times New Roman" w:eastAsia="Calibri" w:hAnsi="Times New Roman" w:cs="Times New Roman"/>
                <w:color w:val="000000" w:themeColor="text1"/>
                <w:kern w:val="24"/>
                <w:sz w:val="24"/>
                <w:szCs w:val="24"/>
                <w:lang w:eastAsia="ru-RU"/>
              </w:rPr>
              <w:lastRenderedPageBreak/>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5592" w:rsidRPr="00F4604D" w:rsidRDefault="00855592" w:rsidP="0019167F">
            <w:pPr>
              <w:spacing w:before="10" w:after="0"/>
              <w:ind w:left="100" w:right="612"/>
              <w:rPr>
                <w:rFonts w:ascii="Times New Roman" w:eastAsia="Times New Roman" w:hAnsi="Times New Roman" w:cs="Times New Roman"/>
                <w:sz w:val="24"/>
                <w:szCs w:val="24"/>
              </w:rPr>
            </w:pPr>
            <w:r w:rsidRPr="00F4604D">
              <w:rPr>
                <w:rFonts w:ascii="Times New Roman" w:eastAsia="Times New Roman" w:hAnsi="Times New Roman" w:cs="Times New Roman"/>
                <w:sz w:val="24"/>
                <w:szCs w:val="24"/>
              </w:rPr>
              <w:t>И</w:t>
            </w:r>
            <w:r w:rsidRPr="00F4604D">
              <w:rPr>
                <w:rFonts w:ascii="Times New Roman" w:eastAsia="Times New Roman" w:hAnsi="Times New Roman" w:cs="Times New Roman"/>
                <w:spacing w:val="-1"/>
                <w:sz w:val="24"/>
                <w:szCs w:val="24"/>
              </w:rPr>
              <w:t>с</w:t>
            </w:r>
            <w:r w:rsidRPr="00F4604D">
              <w:rPr>
                <w:rFonts w:ascii="Times New Roman" w:eastAsia="Times New Roman" w:hAnsi="Times New Roman" w:cs="Times New Roman"/>
                <w:spacing w:val="-2"/>
                <w:sz w:val="24"/>
                <w:szCs w:val="24"/>
              </w:rPr>
              <w:t>т</w:t>
            </w:r>
            <w:r w:rsidRPr="00F4604D">
              <w:rPr>
                <w:rFonts w:ascii="Times New Roman" w:eastAsia="Times New Roman" w:hAnsi="Times New Roman" w:cs="Times New Roman"/>
                <w:sz w:val="24"/>
                <w:szCs w:val="24"/>
              </w:rPr>
              <w:t>ор</w:t>
            </w:r>
            <w:r w:rsidRPr="00F4604D">
              <w:rPr>
                <w:rFonts w:ascii="Times New Roman" w:eastAsia="Times New Roman" w:hAnsi="Times New Roman" w:cs="Times New Roman"/>
                <w:spacing w:val="1"/>
                <w:sz w:val="24"/>
                <w:szCs w:val="24"/>
              </w:rPr>
              <w:t>и</w:t>
            </w:r>
            <w:r w:rsidRPr="00F4604D">
              <w:rPr>
                <w:rFonts w:ascii="Times New Roman" w:eastAsia="Times New Roman" w:hAnsi="Times New Roman" w:cs="Times New Roman"/>
                <w:sz w:val="24"/>
                <w:szCs w:val="24"/>
              </w:rPr>
              <w:t xml:space="preserve">я </w:t>
            </w:r>
            <w:proofErr w:type="gramStart"/>
            <w:r w:rsidRPr="00F4604D">
              <w:rPr>
                <w:rFonts w:ascii="Times New Roman" w:eastAsia="Times New Roman" w:hAnsi="Times New Roman" w:cs="Times New Roman"/>
                <w:spacing w:val="1"/>
                <w:sz w:val="24"/>
                <w:szCs w:val="24"/>
              </w:rPr>
              <w:t>и</w:t>
            </w:r>
            <w:r w:rsidRPr="00F4604D">
              <w:rPr>
                <w:rFonts w:ascii="Times New Roman" w:eastAsia="Times New Roman" w:hAnsi="Times New Roman" w:cs="Times New Roman"/>
                <w:spacing w:val="-1"/>
                <w:sz w:val="24"/>
                <w:szCs w:val="24"/>
              </w:rPr>
              <w:t>з</w:t>
            </w:r>
            <w:r w:rsidRPr="00F4604D">
              <w:rPr>
                <w:rFonts w:ascii="Times New Roman" w:eastAsia="Times New Roman" w:hAnsi="Times New Roman" w:cs="Times New Roman"/>
                <w:sz w:val="24"/>
                <w:szCs w:val="24"/>
              </w:rPr>
              <w:t>обр</w:t>
            </w:r>
            <w:r w:rsidRPr="00F4604D">
              <w:rPr>
                <w:rFonts w:ascii="Times New Roman" w:eastAsia="Times New Roman" w:hAnsi="Times New Roman" w:cs="Times New Roman"/>
                <w:spacing w:val="-1"/>
                <w:sz w:val="24"/>
                <w:szCs w:val="24"/>
              </w:rPr>
              <w:t>аз</w:t>
            </w:r>
            <w:r w:rsidRPr="00F4604D">
              <w:rPr>
                <w:rFonts w:ascii="Times New Roman" w:eastAsia="Times New Roman" w:hAnsi="Times New Roman" w:cs="Times New Roman"/>
                <w:spacing w:val="1"/>
                <w:sz w:val="24"/>
                <w:szCs w:val="24"/>
              </w:rPr>
              <w:t>и</w:t>
            </w:r>
            <w:r w:rsidRPr="00F4604D">
              <w:rPr>
                <w:rFonts w:ascii="Times New Roman" w:eastAsia="Times New Roman" w:hAnsi="Times New Roman" w:cs="Times New Roman"/>
                <w:sz w:val="24"/>
                <w:szCs w:val="24"/>
              </w:rPr>
              <w:t>тел</w:t>
            </w:r>
            <w:r w:rsidRPr="00F4604D">
              <w:rPr>
                <w:rFonts w:ascii="Times New Roman" w:eastAsia="Times New Roman" w:hAnsi="Times New Roman" w:cs="Times New Roman"/>
                <w:spacing w:val="-1"/>
                <w:sz w:val="24"/>
                <w:szCs w:val="24"/>
              </w:rPr>
              <w:t>ьн</w:t>
            </w:r>
            <w:r w:rsidRPr="00F4604D">
              <w:rPr>
                <w:rFonts w:ascii="Times New Roman" w:eastAsia="Times New Roman" w:hAnsi="Times New Roman" w:cs="Times New Roman"/>
                <w:sz w:val="24"/>
                <w:szCs w:val="24"/>
              </w:rPr>
              <w:t>о</w:t>
            </w:r>
            <w:r w:rsidRPr="00F4604D">
              <w:rPr>
                <w:rFonts w:ascii="Times New Roman" w:eastAsia="Times New Roman" w:hAnsi="Times New Roman" w:cs="Times New Roman"/>
                <w:spacing w:val="-5"/>
                <w:sz w:val="24"/>
                <w:szCs w:val="24"/>
              </w:rPr>
              <w:t>г</w:t>
            </w:r>
            <w:r w:rsidRPr="00F4604D">
              <w:rPr>
                <w:rFonts w:ascii="Times New Roman" w:eastAsia="Times New Roman" w:hAnsi="Times New Roman" w:cs="Times New Roman"/>
                <w:sz w:val="24"/>
                <w:szCs w:val="24"/>
              </w:rPr>
              <w:t>о</w:t>
            </w:r>
            <w:proofErr w:type="gramEnd"/>
            <w:r w:rsidRPr="00F4604D">
              <w:rPr>
                <w:rFonts w:ascii="Times New Roman" w:eastAsia="Times New Roman" w:hAnsi="Times New Roman" w:cs="Times New Roman"/>
                <w:sz w:val="24"/>
                <w:szCs w:val="24"/>
              </w:rPr>
              <w:t xml:space="preserve"> </w:t>
            </w:r>
            <w:proofErr w:type="spellStart"/>
            <w:r w:rsidRPr="00F4604D">
              <w:rPr>
                <w:rFonts w:ascii="Times New Roman" w:eastAsia="Times New Roman" w:hAnsi="Times New Roman" w:cs="Times New Roman"/>
                <w:spacing w:val="1"/>
                <w:sz w:val="24"/>
                <w:szCs w:val="24"/>
              </w:rPr>
              <w:t>и</w:t>
            </w:r>
            <w:r w:rsidRPr="00F4604D">
              <w:rPr>
                <w:rFonts w:ascii="Times New Roman" w:eastAsia="Times New Roman" w:hAnsi="Times New Roman" w:cs="Times New Roman"/>
                <w:spacing w:val="-1"/>
                <w:sz w:val="24"/>
                <w:szCs w:val="24"/>
              </w:rPr>
              <w:t>с</w:t>
            </w:r>
            <w:r w:rsidRPr="00F4604D">
              <w:rPr>
                <w:rFonts w:ascii="Times New Roman" w:eastAsia="Times New Roman" w:hAnsi="Times New Roman" w:cs="Times New Roman"/>
                <w:spacing w:val="1"/>
                <w:sz w:val="24"/>
                <w:szCs w:val="24"/>
              </w:rPr>
              <w:t>к</w:t>
            </w:r>
            <w:r w:rsidRPr="00F4604D">
              <w:rPr>
                <w:rFonts w:ascii="Times New Roman" w:eastAsia="Times New Roman" w:hAnsi="Times New Roman" w:cs="Times New Roman"/>
                <w:spacing w:val="-7"/>
                <w:sz w:val="24"/>
                <w:szCs w:val="24"/>
              </w:rPr>
              <w:t>у</w:t>
            </w:r>
            <w:r w:rsidRPr="00F4604D">
              <w:rPr>
                <w:rFonts w:ascii="Times New Roman" w:eastAsia="Times New Roman" w:hAnsi="Times New Roman" w:cs="Times New Roman"/>
                <w:spacing w:val="1"/>
                <w:sz w:val="24"/>
                <w:szCs w:val="24"/>
              </w:rPr>
              <w:t>с</w:t>
            </w:r>
            <w:r w:rsidRPr="00F4604D">
              <w:rPr>
                <w:rFonts w:ascii="Times New Roman" w:eastAsia="Times New Roman" w:hAnsi="Times New Roman" w:cs="Times New Roman"/>
                <w:spacing w:val="-1"/>
                <w:sz w:val="24"/>
                <w:szCs w:val="24"/>
              </w:rPr>
              <w:t>с</w:t>
            </w:r>
            <w:r w:rsidRPr="00F4604D">
              <w:rPr>
                <w:rFonts w:ascii="Times New Roman" w:eastAsia="Times New Roman" w:hAnsi="Times New Roman" w:cs="Times New Roman"/>
                <w:sz w:val="24"/>
                <w:szCs w:val="24"/>
              </w:rPr>
              <w:t>т</w:t>
            </w:r>
            <w:r w:rsidRPr="00F4604D">
              <w:rPr>
                <w:rFonts w:ascii="Times New Roman" w:eastAsia="Times New Roman" w:hAnsi="Times New Roman" w:cs="Times New Roman"/>
                <w:spacing w:val="-2"/>
                <w:sz w:val="24"/>
                <w:szCs w:val="24"/>
              </w:rPr>
              <w:t>в</w:t>
            </w:r>
            <w:r w:rsidRPr="00F4604D">
              <w:rPr>
                <w:rFonts w:ascii="Times New Roman" w:eastAsia="Times New Roman" w:hAnsi="Times New Roman" w:cs="Times New Roman"/>
                <w:sz w:val="24"/>
                <w:szCs w:val="24"/>
              </w:rPr>
              <w:t>ав</w:t>
            </w:r>
            <w:proofErr w:type="spellEnd"/>
            <w:r w:rsidRPr="00F4604D">
              <w:rPr>
                <w:rFonts w:ascii="Times New Roman" w:eastAsia="Times New Roman" w:hAnsi="Times New Roman" w:cs="Times New Roman"/>
                <w:sz w:val="24"/>
                <w:szCs w:val="24"/>
              </w:rPr>
              <w:t xml:space="preserve"> проф</w:t>
            </w:r>
            <w:r w:rsidRPr="00F4604D">
              <w:rPr>
                <w:rFonts w:ascii="Times New Roman" w:eastAsia="Times New Roman" w:hAnsi="Times New Roman" w:cs="Times New Roman"/>
                <w:spacing w:val="6"/>
                <w:sz w:val="24"/>
                <w:szCs w:val="24"/>
              </w:rPr>
              <w:t>е</w:t>
            </w:r>
            <w:r w:rsidRPr="00F4604D">
              <w:rPr>
                <w:rFonts w:ascii="Times New Roman" w:eastAsia="Times New Roman" w:hAnsi="Times New Roman" w:cs="Times New Roman"/>
                <w:spacing w:val="-1"/>
                <w:sz w:val="24"/>
                <w:szCs w:val="24"/>
              </w:rPr>
              <w:t>сс</w:t>
            </w:r>
            <w:r w:rsidRPr="00F4604D">
              <w:rPr>
                <w:rFonts w:ascii="Times New Roman" w:eastAsia="Times New Roman" w:hAnsi="Times New Roman" w:cs="Times New Roman"/>
                <w:spacing w:val="1"/>
                <w:sz w:val="24"/>
                <w:szCs w:val="24"/>
              </w:rPr>
              <w:t>и</w:t>
            </w:r>
            <w:r w:rsidRPr="00F4604D">
              <w:rPr>
                <w:rFonts w:ascii="Times New Roman" w:eastAsia="Times New Roman" w:hAnsi="Times New Roman" w:cs="Times New Roman"/>
                <w:spacing w:val="2"/>
                <w:sz w:val="24"/>
                <w:szCs w:val="24"/>
              </w:rPr>
              <w:t>о</w:t>
            </w:r>
            <w:r w:rsidRPr="00F4604D">
              <w:rPr>
                <w:rFonts w:ascii="Times New Roman" w:eastAsia="Times New Roman" w:hAnsi="Times New Roman" w:cs="Times New Roman"/>
                <w:spacing w:val="1"/>
                <w:sz w:val="24"/>
                <w:szCs w:val="24"/>
              </w:rPr>
              <w:t>на</w:t>
            </w:r>
            <w:r w:rsidRPr="00F4604D">
              <w:rPr>
                <w:rFonts w:ascii="Times New Roman" w:eastAsia="Times New Roman" w:hAnsi="Times New Roman" w:cs="Times New Roman"/>
                <w:sz w:val="24"/>
                <w:szCs w:val="24"/>
              </w:rPr>
              <w:t>л</w:t>
            </w:r>
            <w:r w:rsidRPr="00F4604D">
              <w:rPr>
                <w:rFonts w:ascii="Times New Roman" w:eastAsia="Times New Roman" w:hAnsi="Times New Roman" w:cs="Times New Roman"/>
                <w:spacing w:val="1"/>
                <w:sz w:val="24"/>
                <w:szCs w:val="24"/>
              </w:rPr>
              <w:t>ьн</w:t>
            </w:r>
            <w:r w:rsidRPr="00F4604D">
              <w:rPr>
                <w:rFonts w:ascii="Times New Roman" w:eastAsia="Times New Roman" w:hAnsi="Times New Roman" w:cs="Times New Roman"/>
                <w:spacing w:val="-2"/>
                <w:sz w:val="24"/>
                <w:szCs w:val="24"/>
              </w:rPr>
              <w:t>о</w:t>
            </w:r>
            <w:r w:rsidRPr="00F4604D">
              <w:rPr>
                <w:rFonts w:ascii="Times New Roman" w:eastAsia="Times New Roman" w:hAnsi="Times New Roman" w:cs="Times New Roman"/>
                <w:sz w:val="24"/>
                <w:szCs w:val="24"/>
              </w:rPr>
              <w:t>й д</w:t>
            </w:r>
            <w:r w:rsidRPr="00F4604D">
              <w:rPr>
                <w:rFonts w:ascii="Times New Roman" w:eastAsia="Times New Roman" w:hAnsi="Times New Roman" w:cs="Times New Roman"/>
                <w:spacing w:val="-1"/>
                <w:sz w:val="24"/>
                <w:szCs w:val="24"/>
              </w:rPr>
              <w:t>е</w:t>
            </w:r>
            <w:r w:rsidRPr="00F4604D">
              <w:rPr>
                <w:rFonts w:ascii="Times New Roman" w:eastAsia="Times New Roman" w:hAnsi="Times New Roman" w:cs="Times New Roman"/>
                <w:sz w:val="24"/>
                <w:szCs w:val="24"/>
              </w:rPr>
              <w:t>ятел</w:t>
            </w:r>
            <w:r w:rsidRPr="00F4604D">
              <w:rPr>
                <w:rFonts w:ascii="Times New Roman" w:eastAsia="Times New Roman" w:hAnsi="Times New Roman" w:cs="Times New Roman"/>
                <w:spacing w:val="1"/>
                <w:sz w:val="24"/>
                <w:szCs w:val="24"/>
              </w:rPr>
              <w:t>ьн</w:t>
            </w:r>
            <w:r w:rsidRPr="00F4604D">
              <w:rPr>
                <w:rFonts w:ascii="Times New Roman" w:eastAsia="Times New Roman" w:hAnsi="Times New Roman" w:cs="Times New Roman"/>
                <w:spacing w:val="5"/>
                <w:sz w:val="24"/>
                <w:szCs w:val="24"/>
              </w:rPr>
              <w:t>о</w:t>
            </w:r>
            <w:r w:rsidRPr="00F4604D">
              <w:rPr>
                <w:rFonts w:ascii="Times New Roman" w:eastAsia="Times New Roman" w:hAnsi="Times New Roman" w:cs="Times New Roman"/>
                <w:spacing w:val="-1"/>
                <w:sz w:val="24"/>
                <w:szCs w:val="24"/>
              </w:rPr>
              <w:t>с</w:t>
            </w:r>
            <w:r w:rsidRPr="00F4604D">
              <w:rPr>
                <w:rFonts w:ascii="Times New Roman" w:eastAsia="Times New Roman" w:hAnsi="Times New Roman" w:cs="Times New Roman"/>
                <w:sz w:val="24"/>
                <w:szCs w:val="24"/>
              </w:rPr>
              <w:t>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5592" w:rsidRPr="00817C2D" w:rsidRDefault="00855592" w:rsidP="00EA1232">
            <w:pPr>
              <w:spacing w:after="0" w:line="276" w:lineRule="auto"/>
              <w:jc w:val="center"/>
              <w:rPr>
                <w:rFonts w:ascii="Times New Roman" w:eastAsia="Times New Roman" w:hAnsi="Times New Roman" w:cs="Times New Roman"/>
                <w:color w:val="000000" w:themeColor="text1"/>
                <w:sz w:val="24"/>
                <w:szCs w:val="24"/>
                <w:lang w:eastAsia="ru-RU"/>
              </w:rPr>
            </w:pPr>
            <w:r w:rsidRPr="00817C2D">
              <w:rPr>
                <w:rFonts w:ascii="Times New Roman" w:eastAsia="Times New Roman" w:hAnsi="Times New Roman" w:cs="Times New Roman"/>
                <w:color w:val="000000" w:themeColor="text1"/>
                <w:sz w:val="24"/>
                <w:szCs w:val="24"/>
                <w:lang w:eastAsia="ru-RU"/>
              </w:rPr>
              <w:t>10</w:t>
            </w:r>
          </w:p>
        </w:tc>
        <w:tc>
          <w:tcPr>
            <w:tcW w:w="1276" w:type="dxa"/>
            <w:tcBorders>
              <w:top w:val="single" w:sz="8" w:space="0" w:color="000000"/>
              <w:left w:val="single" w:sz="8" w:space="0" w:color="000000"/>
              <w:bottom w:val="single" w:sz="8" w:space="0" w:color="000000"/>
              <w:right w:val="single" w:sz="8" w:space="0" w:color="000000"/>
            </w:tcBorders>
          </w:tcPr>
          <w:p w:rsidR="00855592" w:rsidRPr="00E24DF4" w:rsidRDefault="00855592" w:rsidP="00EA1232">
            <w:pPr>
              <w:spacing w:after="0" w:line="276" w:lineRule="auto"/>
              <w:jc w:val="center"/>
              <w:rPr>
                <w:rFonts w:ascii="Times New Roman" w:eastAsia="Times New Roman" w:hAnsi="Times New Roman" w:cs="Times New Roman"/>
                <w:sz w:val="24"/>
                <w:szCs w:val="24"/>
                <w:lang w:eastAsia="ru-RU"/>
              </w:rPr>
            </w:pPr>
            <w:r w:rsidRPr="00E24DF4">
              <w:rPr>
                <w:rFonts w:ascii="Times New Roman" w:eastAsia="Times New Roman" w:hAnsi="Times New Roman" w:cs="Times New Roman"/>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tcPr>
          <w:p w:rsidR="00855592" w:rsidRPr="00E24DF4" w:rsidRDefault="00855592" w:rsidP="00267930">
            <w:pPr>
              <w:spacing w:after="0" w:line="276" w:lineRule="auto"/>
              <w:jc w:val="center"/>
              <w:rPr>
                <w:rFonts w:ascii="Times New Roman" w:eastAsia="Times New Roman" w:hAnsi="Times New Roman" w:cs="Times New Roman"/>
                <w:sz w:val="24"/>
                <w:szCs w:val="24"/>
                <w:lang w:eastAsia="ru-RU"/>
              </w:rPr>
            </w:pPr>
            <w:r w:rsidRPr="00E24DF4">
              <w:rPr>
                <w:rFonts w:ascii="Times New Roman" w:eastAsia="Times New Roman" w:hAnsi="Times New Roman" w:cs="Times New Roman"/>
                <w:sz w:val="24"/>
                <w:szCs w:val="24"/>
                <w:lang w:eastAsia="ru-RU"/>
              </w:rPr>
              <w:t>1</w:t>
            </w:r>
          </w:p>
        </w:tc>
        <w:tc>
          <w:tcPr>
            <w:tcW w:w="1416" w:type="dxa"/>
            <w:tcBorders>
              <w:top w:val="single" w:sz="8" w:space="0" w:color="000000"/>
              <w:left w:val="single" w:sz="8" w:space="0" w:color="000000"/>
              <w:bottom w:val="single" w:sz="8" w:space="0" w:color="000000"/>
              <w:right w:val="single" w:sz="8" w:space="0" w:color="000000"/>
            </w:tcBorders>
          </w:tcPr>
          <w:p w:rsidR="00855592" w:rsidRPr="00E24DF4" w:rsidRDefault="00855592" w:rsidP="00267930">
            <w:pPr>
              <w:spacing w:after="0" w:line="276" w:lineRule="auto"/>
              <w:jc w:val="center"/>
              <w:rPr>
                <w:rFonts w:ascii="Times New Roman" w:eastAsia="Times New Roman" w:hAnsi="Times New Roman" w:cs="Times New Roman"/>
                <w:sz w:val="24"/>
                <w:szCs w:val="24"/>
                <w:lang w:eastAsia="ru-RU"/>
              </w:rPr>
            </w:pPr>
            <w:r w:rsidRPr="00E24DF4">
              <w:rPr>
                <w:rFonts w:ascii="Times New Roman" w:eastAsia="Times New Roman" w:hAnsi="Times New Roman" w:cs="Times New Roman"/>
                <w:sz w:val="24"/>
                <w:szCs w:val="24"/>
                <w:lang w:eastAsia="ru-RU"/>
              </w:rPr>
              <w:t>1,5</w:t>
            </w:r>
          </w:p>
          <w:p w:rsidR="00855592" w:rsidRPr="00E24DF4" w:rsidRDefault="00855592" w:rsidP="00EA1232">
            <w:pPr>
              <w:spacing w:after="0" w:line="276" w:lineRule="auto"/>
              <w:jc w:val="center"/>
              <w:rPr>
                <w:rFonts w:ascii="Times New Roman" w:eastAsia="Times New Roman" w:hAnsi="Times New Roman" w:cs="Times New Roman"/>
                <w:sz w:val="24"/>
                <w:szCs w:val="24"/>
                <w:lang w:eastAsia="ru-RU"/>
              </w:rPr>
            </w:pPr>
          </w:p>
        </w:tc>
      </w:tr>
      <w:tr w:rsidR="00855592" w:rsidRPr="00817C2D" w:rsidTr="00855592">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5592" w:rsidRPr="00817C2D" w:rsidRDefault="00855592" w:rsidP="00EA1232">
            <w:pPr>
              <w:spacing w:after="0" w:line="276" w:lineRule="auto"/>
              <w:rPr>
                <w:rFonts w:ascii="Arial" w:eastAsia="Times New Roman" w:hAnsi="Arial" w:cs="Arial"/>
                <w:color w:val="FF0000"/>
                <w:sz w:val="24"/>
                <w:szCs w:val="24"/>
                <w:lang w:eastAsia="ru-RU"/>
              </w:rPr>
            </w:pPr>
            <w:r w:rsidRPr="00817C2D">
              <w:rPr>
                <w:rFonts w:ascii="Times New Roman" w:eastAsia="Calibri" w:hAnsi="Times New Roman" w:cs="Times New Roman"/>
                <w:color w:val="FF0000"/>
                <w:kern w:val="24"/>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5592" w:rsidRPr="00817C2D" w:rsidRDefault="00855592" w:rsidP="00EA1232">
            <w:pPr>
              <w:spacing w:after="0" w:line="276" w:lineRule="auto"/>
              <w:rPr>
                <w:rFonts w:ascii="Arial" w:eastAsia="Times New Roman" w:hAnsi="Arial" w:cs="Arial"/>
                <w:color w:val="000000" w:themeColor="text1"/>
                <w:sz w:val="24"/>
                <w:szCs w:val="24"/>
                <w:lang w:eastAsia="ru-RU"/>
              </w:rPr>
            </w:pPr>
            <w:r w:rsidRPr="00817C2D">
              <w:rPr>
                <w:rFonts w:ascii="Times New Roman" w:eastAsia="Calibri" w:hAnsi="Times New Roman" w:cs="Times New Roman"/>
                <w:b/>
                <w:bCs/>
                <w:color w:val="000000" w:themeColor="text1"/>
                <w:kern w:val="24"/>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5592" w:rsidRPr="00817C2D" w:rsidRDefault="00855592" w:rsidP="00EA1232">
            <w:pPr>
              <w:spacing w:after="0" w:line="276" w:lineRule="auto"/>
              <w:jc w:val="center"/>
              <w:rPr>
                <w:rFonts w:ascii="Times New Roman" w:eastAsia="Times New Roman" w:hAnsi="Times New Roman" w:cs="Times New Roman"/>
                <w:color w:val="000000" w:themeColor="text1"/>
                <w:sz w:val="24"/>
                <w:szCs w:val="24"/>
                <w:lang w:eastAsia="ru-RU"/>
              </w:rPr>
            </w:pPr>
            <w:r w:rsidRPr="00817C2D">
              <w:rPr>
                <w:rFonts w:ascii="Times New Roman" w:eastAsia="Calibri" w:hAnsi="Times New Roman" w:cs="Times New Roman"/>
                <w:b/>
                <w:bCs/>
                <w:color w:val="000000" w:themeColor="text1"/>
                <w:kern w:val="24"/>
                <w:sz w:val="24"/>
                <w:szCs w:val="24"/>
                <w:lang w:eastAsia="ru-RU"/>
              </w:rPr>
              <w:t>20</w:t>
            </w:r>
          </w:p>
        </w:tc>
        <w:tc>
          <w:tcPr>
            <w:tcW w:w="1276" w:type="dxa"/>
            <w:tcBorders>
              <w:top w:val="single" w:sz="8" w:space="0" w:color="000000"/>
              <w:left w:val="single" w:sz="8" w:space="0" w:color="000000"/>
              <w:bottom w:val="single" w:sz="8" w:space="0" w:color="000000"/>
              <w:right w:val="single" w:sz="8" w:space="0" w:color="000000"/>
            </w:tcBorders>
          </w:tcPr>
          <w:p w:rsidR="00855592" w:rsidRPr="00E24DF4" w:rsidRDefault="00855592" w:rsidP="00EA1232">
            <w:pPr>
              <w:spacing w:after="0" w:line="276" w:lineRule="auto"/>
              <w:jc w:val="center"/>
              <w:rPr>
                <w:rFonts w:ascii="Times New Roman" w:eastAsia="Calibri" w:hAnsi="Times New Roman" w:cs="Times New Roman"/>
                <w:b/>
                <w:bCs/>
                <w:kern w:val="24"/>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855592" w:rsidRPr="00E24DF4" w:rsidRDefault="00855592" w:rsidP="00EA1232">
            <w:pPr>
              <w:spacing w:after="0" w:line="276" w:lineRule="auto"/>
              <w:jc w:val="center"/>
              <w:rPr>
                <w:rFonts w:ascii="Times New Roman" w:eastAsia="Calibri" w:hAnsi="Times New Roman" w:cs="Times New Roman"/>
                <w:b/>
                <w:bCs/>
                <w:kern w:val="24"/>
                <w:sz w:val="24"/>
                <w:szCs w:val="24"/>
                <w:lang w:eastAsia="ru-RU"/>
              </w:rPr>
            </w:pPr>
          </w:p>
        </w:tc>
        <w:tc>
          <w:tcPr>
            <w:tcW w:w="1416" w:type="dxa"/>
            <w:tcBorders>
              <w:top w:val="single" w:sz="8" w:space="0" w:color="000000"/>
              <w:left w:val="single" w:sz="8" w:space="0" w:color="000000"/>
              <w:bottom w:val="single" w:sz="8" w:space="0" w:color="000000"/>
              <w:right w:val="single" w:sz="8" w:space="0" w:color="000000"/>
            </w:tcBorders>
          </w:tcPr>
          <w:p w:rsidR="00855592" w:rsidRPr="00E24DF4" w:rsidRDefault="00855592" w:rsidP="00EA1232">
            <w:pPr>
              <w:spacing w:after="0" w:line="276" w:lineRule="auto"/>
              <w:jc w:val="center"/>
              <w:rPr>
                <w:rFonts w:ascii="Times New Roman" w:eastAsia="Calibri" w:hAnsi="Times New Roman" w:cs="Times New Roman"/>
                <w:b/>
                <w:bCs/>
                <w:kern w:val="24"/>
                <w:sz w:val="24"/>
                <w:szCs w:val="24"/>
                <w:lang w:eastAsia="ru-RU"/>
              </w:rPr>
            </w:pPr>
            <w:r w:rsidRPr="00E24DF4">
              <w:rPr>
                <w:rFonts w:ascii="Times New Roman" w:eastAsia="Calibri" w:hAnsi="Times New Roman" w:cs="Times New Roman"/>
                <w:b/>
                <w:bCs/>
                <w:kern w:val="24"/>
                <w:sz w:val="24"/>
                <w:szCs w:val="24"/>
                <w:lang w:eastAsia="ru-RU"/>
              </w:rPr>
              <w:t>30</w:t>
            </w:r>
          </w:p>
        </w:tc>
      </w:tr>
    </w:tbl>
    <w:p w:rsidR="00EA1232" w:rsidRPr="00817C2D" w:rsidRDefault="00EA1232" w:rsidP="00EA1232">
      <w:pPr>
        <w:tabs>
          <w:tab w:val="left" w:pos="1134"/>
        </w:tabs>
        <w:spacing w:after="0" w:line="360" w:lineRule="auto"/>
        <w:ind w:firstLine="709"/>
        <w:jc w:val="both"/>
        <w:rPr>
          <w:rFonts w:ascii="Times New Roman" w:eastAsia="Calibri" w:hAnsi="Times New Roman" w:cs="Times New Roman"/>
          <w:color w:val="FF0000"/>
          <w:sz w:val="24"/>
          <w:szCs w:val="24"/>
        </w:rPr>
      </w:pPr>
    </w:p>
    <w:p w:rsidR="00EA1232" w:rsidRPr="00D640B1" w:rsidRDefault="00EA1232" w:rsidP="00EA1232">
      <w:pPr>
        <w:tabs>
          <w:tab w:val="left" w:pos="1134"/>
        </w:tabs>
        <w:spacing w:after="0" w:line="360" w:lineRule="auto"/>
        <w:ind w:firstLine="709"/>
        <w:jc w:val="both"/>
        <w:rPr>
          <w:rFonts w:ascii="Times New Roman" w:eastAsia="Calibri" w:hAnsi="Times New Roman" w:cs="Times New Roman"/>
          <w:sz w:val="28"/>
          <w:szCs w:val="28"/>
        </w:rPr>
      </w:pPr>
      <w:r w:rsidRPr="00D640B1">
        <w:rPr>
          <w:rFonts w:ascii="Times New Roman" w:eastAsia="Calibri" w:hAnsi="Times New Roman" w:cs="Times New Roman"/>
          <w:sz w:val="28"/>
          <w:szCs w:val="28"/>
        </w:rPr>
        <w:t xml:space="preserve">Вопрос закрытой формы с выбором одного варианта </w:t>
      </w:r>
      <w:r w:rsidR="00D640B1" w:rsidRPr="00D640B1">
        <w:rPr>
          <w:rFonts w:ascii="Times New Roman" w:eastAsia="Calibri" w:hAnsi="Times New Roman" w:cs="Times New Roman"/>
          <w:sz w:val="28"/>
          <w:szCs w:val="28"/>
        </w:rPr>
        <w:t>ответа состоит</w:t>
      </w:r>
      <w:r w:rsidRPr="00D640B1">
        <w:rPr>
          <w:rFonts w:ascii="Times New Roman" w:eastAsia="Calibri" w:hAnsi="Times New Roman" w:cs="Times New Roman"/>
          <w:sz w:val="28"/>
          <w:szCs w:val="28"/>
        </w:rPr>
        <w:t xml:space="preserve"> из неполного тестового утверждения с </w:t>
      </w:r>
      <w:r w:rsidR="00D640B1" w:rsidRPr="00D640B1">
        <w:rPr>
          <w:rFonts w:ascii="Times New Roman" w:eastAsia="Calibri" w:hAnsi="Times New Roman" w:cs="Times New Roman"/>
          <w:sz w:val="28"/>
          <w:szCs w:val="28"/>
        </w:rPr>
        <w:t>одним ключевым</w:t>
      </w:r>
      <w:r w:rsidRPr="00D640B1">
        <w:rPr>
          <w:rFonts w:ascii="Times New Roman" w:eastAsia="Calibri" w:hAnsi="Times New Roman" w:cs="Times New Roman"/>
          <w:sz w:val="28"/>
          <w:szCs w:val="28"/>
        </w:rPr>
        <w:t xml:space="preserve"> элементом и множеством допустимых заключений, одно из которых являются правильным.</w:t>
      </w:r>
    </w:p>
    <w:p w:rsidR="00EA1232" w:rsidRPr="00D640B1" w:rsidRDefault="00D640B1" w:rsidP="00EA1232">
      <w:pPr>
        <w:tabs>
          <w:tab w:val="left" w:pos="1134"/>
        </w:tabs>
        <w:spacing w:after="0" w:line="360" w:lineRule="auto"/>
        <w:ind w:firstLine="709"/>
        <w:jc w:val="both"/>
        <w:rPr>
          <w:rFonts w:ascii="Times New Roman" w:eastAsia="Calibri" w:hAnsi="Times New Roman" w:cs="Times New Roman"/>
          <w:sz w:val="28"/>
          <w:szCs w:val="28"/>
        </w:rPr>
      </w:pPr>
      <w:r w:rsidRPr="00D640B1">
        <w:rPr>
          <w:rFonts w:ascii="Times New Roman" w:eastAsia="Calibri" w:hAnsi="Times New Roman" w:cs="Times New Roman"/>
          <w:sz w:val="28"/>
          <w:szCs w:val="28"/>
        </w:rPr>
        <w:t>Вопрос на</w:t>
      </w:r>
      <w:r w:rsidR="00EA1232" w:rsidRPr="00D640B1">
        <w:rPr>
          <w:rFonts w:ascii="Times New Roman" w:eastAsia="Calibri" w:hAnsi="Times New Roman" w:cs="Times New Roman"/>
          <w:sz w:val="28"/>
          <w:szCs w:val="28"/>
        </w:rPr>
        <w:t xml:space="preserve">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EA1232" w:rsidRPr="00D640B1" w:rsidRDefault="00EA1232" w:rsidP="00EA1232">
      <w:pPr>
        <w:tabs>
          <w:tab w:val="left" w:pos="1134"/>
        </w:tabs>
        <w:spacing w:after="0" w:line="360" w:lineRule="auto"/>
        <w:ind w:firstLine="709"/>
        <w:jc w:val="both"/>
        <w:rPr>
          <w:rFonts w:ascii="Times New Roman" w:eastAsia="Calibri" w:hAnsi="Times New Roman" w:cs="Times New Roman"/>
          <w:sz w:val="28"/>
          <w:szCs w:val="28"/>
        </w:rPr>
      </w:pPr>
      <w:r w:rsidRPr="00D640B1">
        <w:rPr>
          <w:rFonts w:ascii="Times New Roman" w:eastAsia="Calibri" w:hAnsi="Times New Roman" w:cs="Times New Roman"/>
          <w:sz w:val="28"/>
          <w:szCs w:val="28"/>
        </w:rPr>
        <w:t xml:space="preserve">Выполнение задания «Тестирование» реализуется посредством применения прикладных компьютерных программ, что </w:t>
      </w:r>
      <w:r w:rsidR="00D640B1" w:rsidRPr="00D640B1">
        <w:rPr>
          <w:rFonts w:ascii="Times New Roman" w:eastAsia="Calibri" w:hAnsi="Times New Roman" w:cs="Times New Roman"/>
          <w:sz w:val="28"/>
          <w:szCs w:val="28"/>
        </w:rPr>
        <w:t>обеспечивает возможность генерировать</w:t>
      </w:r>
      <w:r w:rsidRPr="00D640B1">
        <w:rPr>
          <w:rFonts w:ascii="Times New Roman" w:eastAsia="Calibri" w:hAnsi="Times New Roman" w:cs="Times New Roman"/>
          <w:sz w:val="28"/>
          <w:szCs w:val="28"/>
        </w:rPr>
        <w:t xml:space="preserve">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w:t>
      </w:r>
    </w:p>
    <w:p w:rsidR="00D640B1" w:rsidRDefault="00EA1232" w:rsidP="00CB7C49">
      <w:pPr>
        <w:tabs>
          <w:tab w:val="left" w:pos="1134"/>
        </w:tabs>
        <w:spacing w:after="0" w:line="360" w:lineRule="auto"/>
        <w:ind w:firstLine="709"/>
        <w:jc w:val="both"/>
        <w:rPr>
          <w:rFonts w:ascii="Times New Roman" w:eastAsia="Calibri" w:hAnsi="Times New Roman" w:cs="Times New Roman"/>
          <w:sz w:val="28"/>
          <w:szCs w:val="28"/>
        </w:rPr>
      </w:pPr>
      <w:r w:rsidRPr="00D640B1">
        <w:rPr>
          <w:rFonts w:ascii="Times New Roman" w:eastAsia="Calibri" w:hAnsi="Times New Roman" w:cs="Times New Roman"/>
          <w:sz w:val="28"/>
          <w:szCs w:val="28"/>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w:t>
      </w:r>
      <w:r w:rsidR="00CB7C49">
        <w:rPr>
          <w:rFonts w:ascii="Times New Roman" w:eastAsia="Calibri" w:hAnsi="Times New Roman" w:cs="Times New Roman"/>
          <w:sz w:val="28"/>
          <w:szCs w:val="28"/>
        </w:rPr>
        <w:t>озврата к пропущенным заданиям.</w:t>
      </w:r>
    </w:p>
    <w:p w:rsidR="00CB7C49" w:rsidRDefault="00CB7C49" w:rsidP="00CB7C49">
      <w:pPr>
        <w:tabs>
          <w:tab w:val="left" w:pos="1134"/>
        </w:tabs>
        <w:spacing w:after="0" w:line="360" w:lineRule="auto"/>
        <w:ind w:firstLine="709"/>
        <w:jc w:val="both"/>
        <w:rPr>
          <w:rFonts w:ascii="Times New Roman" w:eastAsia="Calibri" w:hAnsi="Times New Roman" w:cs="Times New Roman"/>
          <w:sz w:val="28"/>
          <w:szCs w:val="28"/>
        </w:rPr>
      </w:pPr>
    </w:p>
    <w:p w:rsidR="00D640B1" w:rsidRPr="00B976FC" w:rsidRDefault="00D640B1" w:rsidP="00D640B1">
      <w:pPr>
        <w:tabs>
          <w:tab w:val="left" w:pos="1134"/>
        </w:tabs>
        <w:spacing w:after="0" w:line="360" w:lineRule="auto"/>
        <w:ind w:firstLine="709"/>
        <w:jc w:val="center"/>
        <w:rPr>
          <w:rFonts w:ascii="Times New Roman" w:eastAsia="Calibri" w:hAnsi="Times New Roman" w:cs="Times New Roman"/>
          <w:b/>
          <w:sz w:val="28"/>
          <w:szCs w:val="28"/>
        </w:rPr>
      </w:pPr>
      <w:r w:rsidRPr="00B976FC">
        <w:rPr>
          <w:rFonts w:ascii="Times New Roman" w:eastAsia="Calibri" w:hAnsi="Times New Roman" w:cs="Times New Roman"/>
          <w:b/>
          <w:sz w:val="28"/>
          <w:szCs w:val="28"/>
        </w:rPr>
        <w:t>Тестовое задание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819"/>
        <w:gridCol w:w="4918"/>
      </w:tblGrid>
      <w:tr w:rsidR="00817C2D" w:rsidRPr="00B976FC" w:rsidTr="00817C2D">
        <w:trPr>
          <w:trHeight w:val="468"/>
        </w:trPr>
        <w:tc>
          <w:tcPr>
            <w:tcW w:w="336" w:type="dxa"/>
            <w:tcBorders>
              <w:top w:val="single" w:sz="4" w:space="0" w:color="auto"/>
              <w:left w:val="single" w:sz="4" w:space="0" w:color="auto"/>
              <w:bottom w:val="single" w:sz="4" w:space="0" w:color="auto"/>
              <w:right w:val="single" w:sz="4" w:space="0" w:color="auto"/>
            </w:tcBorders>
            <w:hideMark/>
          </w:tcPr>
          <w:p w:rsidR="00817C2D" w:rsidRPr="00B976FC" w:rsidRDefault="00817C2D">
            <w:pPr>
              <w:spacing w:after="200" w:line="276" w:lineRule="auto"/>
              <w:rPr>
                <w:rFonts w:ascii="Times New Roman" w:eastAsia="Calibri" w:hAnsi="Times New Roman" w:cs="Times New Roman"/>
                <w:sz w:val="24"/>
              </w:rPr>
            </w:pPr>
            <w:r w:rsidRPr="00B976FC">
              <w:rPr>
                <w:rFonts w:ascii="Times New Roman" w:eastAsia="Calibri" w:hAnsi="Times New Roman" w:cs="Times New Roman"/>
                <w:sz w:val="24"/>
              </w:rPr>
              <w:t>1</w:t>
            </w:r>
          </w:p>
        </w:tc>
        <w:tc>
          <w:tcPr>
            <w:tcW w:w="3819" w:type="dxa"/>
            <w:tcBorders>
              <w:top w:val="single" w:sz="4" w:space="0" w:color="auto"/>
              <w:left w:val="single" w:sz="4" w:space="0" w:color="auto"/>
              <w:bottom w:val="single" w:sz="4" w:space="0" w:color="auto"/>
              <w:right w:val="single" w:sz="4" w:space="0" w:color="auto"/>
            </w:tcBorders>
          </w:tcPr>
          <w:p w:rsidR="00817C2D" w:rsidRPr="00B976FC" w:rsidRDefault="00817C2D">
            <w:pPr>
              <w:spacing w:after="0" w:line="240" w:lineRule="auto"/>
              <w:rPr>
                <w:rFonts w:ascii="Times New Roman" w:eastAsia="Times New Roman" w:hAnsi="Times New Roman" w:cs="Times New Roman"/>
                <w:b/>
                <w:sz w:val="24"/>
                <w:szCs w:val="24"/>
                <w:lang w:eastAsia="ru-RU"/>
              </w:rPr>
            </w:pPr>
            <w:r w:rsidRPr="00B976FC">
              <w:rPr>
                <w:rFonts w:ascii="Times New Roman" w:eastAsia="Times New Roman" w:hAnsi="Times New Roman" w:cs="Times New Roman"/>
                <w:b/>
                <w:sz w:val="24"/>
                <w:szCs w:val="24"/>
                <w:lang w:eastAsia="ru-RU"/>
              </w:rPr>
              <w:t xml:space="preserve">Выберите правильный ответ. Изображение </w:t>
            </w:r>
            <w:r w:rsidR="000E645F" w:rsidRPr="00B976FC">
              <w:rPr>
                <w:rFonts w:ascii="Times New Roman" w:eastAsia="Times New Roman" w:hAnsi="Times New Roman" w:cs="Times New Roman"/>
                <w:b/>
                <w:sz w:val="24"/>
                <w:szCs w:val="24"/>
                <w:lang w:eastAsia="ru-RU"/>
              </w:rPr>
              <w:t>неодушевленных предметов, окружающих человека</w:t>
            </w:r>
            <w:r w:rsidRPr="00B976FC">
              <w:rPr>
                <w:rFonts w:ascii="Times New Roman" w:eastAsia="Times New Roman" w:hAnsi="Times New Roman" w:cs="Times New Roman"/>
                <w:b/>
                <w:sz w:val="24"/>
                <w:szCs w:val="24"/>
                <w:lang w:eastAsia="ru-RU"/>
              </w:rPr>
              <w:t xml:space="preserve"> – это …</w:t>
            </w:r>
          </w:p>
          <w:p w:rsidR="00817C2D" w:rsidRPr="00B976FC" w:rsidRDefault="00817C2D">
            <w:pPr>
              <w:pStyle w:val="a8"/>
              <w:spacing w:after="200" w:line="276" w:lineRule="auto"/>
              <w:ind w:left="785"/>
              <w:rPr>
                <w:rFonts w:ascii="Times New Roman" w:eastAsia="Calibri" w:hAnsi="Times New Roman" w:cs="Times New Roman"/>
                <w:sz w:val="24"/>
              </w:rPr>
            </w:pPr>
          </w:p>
        </w:tc>
        <w:tc>
          <w:tcPr>
            <w:tcW w:w="4918" w:type="dxa"/>
            <w:tcBorders>
              <w:top w:val="single" w:sz="4" w:space="0" w:color="auto"/>
              <w:left w:val="single" w:sz="4" w:space="0" w:color="auto"/>
              <w:bottom w:val="single" w:sz="4" w:space="0" w:color="auto"/>
              <w:right w:val="single" w:sz="4" w:space="0" w:color="auto"/>
            </w:tcBorders>
            <w:hideMark/>
          </w:tcPr>
          <w:p w:rsidR="00817C2D" w:rsidRPr="00B976FC" w:rsidRDefault="00817C2D" w:rsidP="00817C2D">
            <w:pPr>
              <w:numPr>
                <w:ilvl w:val="0"/>
                <w:numId w:val="28"/>
              </w:numPr>
              <w:spacing w:after="0" w:line="240" w:lineRule="auto"/>
              <w:contextualSpacing/>
              <w:rPr>
                <w:rFonts w:ascii="Times New Roman" w:eastAsia="Calibri" w:hAnsi="Times New Roman" w:cs="Times New Roman"/>
                <w:b/>
                <w:sz w:val="24"/>
                <w:szCs w:val="24"/>
              </w:rPr>
            </w:pPr>
            <w:r w:rsidRPr="00B976FC">
              <w:rPr>
                <w:rFonts w:ascii="Times New Roman" w:eastAsia="Calibri" w:hAnsi="Times New Roman" w:cs="Times New Roman"/>
                <w:b/>
                <w:sz w:val="24"/>
                <w:szCs w:val="24"/>
              </w:rPr>
              <w:t>Натюрморт</w:t>
            </w:r>
          </w:p>
          <w:p w:rsidR="00817C2D" w:rsidRPr="00B976FC" w:rsidRDefault="00817C2D" w:rsidP="00817C2D">
            <w:pPr>
              <w:numPr>
                <w:ilvl w:val="0"/>
                <w:numId w:val="28"/>
              </w:numPr>
              <w:spacing w:after="0" w:line="240" w:lineRule="auto"/>
              <w:contextualSpacing/>
              <w:rPr>
                <w:rFonts w:ascii="Times New Roman" w:eastAsia="Calibri" w:hAnsi="Times New Roman" w:cs="Times New Roman"/>
                <w:sz w:val="24"/>
                <w:szCs w:val="24"/>
              </w:rPr>
            </w:pPr>
            <w:r w:rsidRPr="00B976FC">
              <w:rPr>
                <w:rFonts w:ascii="Times New Roman" w:eastAsia="Calibri" w:hAnsi="Times New Roman" w:cs="Times New Roman"/>
                <w:sz w:val="24"/>
                <w:szCs w:val="24"/>
              </w:rPr>
              <w:t>Пейзаж</w:t>
            </w:r>
          </w:p>
          <w:p w:rsidR="00817C2D" w:rsidRPr="00B976FC" w:rsidRDefault="00817C2D" w:rsidP="00817C2D">
            <w:pPr>
              <w:numPr>
                <w:ilvl w:val="0"/>
                <w:numId w:val="28"/>
              </w:numPr>
              <w:spacing w:after="0" w:line="240" w:lineRule="auto"/>
              <w:contextualSpacing/>
              <w:rPr>
                <w:rFonts w:ascii="Times New Roman" w:eastAsia="Calibri" w:hAnsi="Times New Roman" w:cs="Times New Roman"/>
                <w:sz w:val="24"/>
                <w:szCs w:val="24"/>
              </w:rPr>
            </w:pPr>
            <w:r w:rsidRPr="00B976FC">
              <w:rPr>
                <w:rFonts w:ascii="Times New Roman" w:eastAsia="Calibri" w:hAnsi="Times New Roman" w:cs="Times New Roman"/>
                <w:sz w:val="24"/>
                <w:szCs w:val="24"/>
              </w:rPr>
              <w:t>Портрет</w:t>
            </w:r>
          </w:p>
          <w:p w:rsidR="00817C2D" w:rsidRPr="00B976FC" w:rsidRDefault="000E645F" w:rsidP="00817C2D">
            <w:pPr>
              <w:pStyle w:val="a8"/>
              <w:numPr>
                <w:ilvl w:val="0"/>
                <w:numId w:val="28"/>
              </w:numPr>
              <w:spacing w:after="200" w:line="276" w:lineRule="auto"/>
              <w:rPr>
                <w:rFonts w:ascii="Times New Roman" w:eastAsia="Calibri" w:hAnsi="Times New Roman" w:cs="Times New Roman"/>
                <w:sz w:val="24"/>
              </w:rPr>
            </w:pPr>
            <w:r w:rsidRPr="00B976FC">
              <w:rPr>
                <w:rFonts w:ascii="Times New Roman" w:eastAsia="Times New Roman" w:hAnsi="Times New Roman" w:cs="Times New Roman"/>
                <w:sz w:val="24"/>
                <w:szCs w:val="24"/>
                <w:lang w:eastAsia="ru-RU"/>
              </w:rPr>
              <w:t>Бытовой жанр</w:t>
            </w:r>
          </w:p>
        </w:tc>
      </w:tr>
      <w:tr w:rsidR="00817C2D" w:rsidRPr="00B976FC" w:rsidTr="00817C2D">
        <w:trPr>
          <w:trHeight w:val="563"/>
        </w:trPr>
        <w:tc>
          <w:tcPr>
            <w:tcW w:w="336" w:type="dxa"/>
            <w:tcBorders>
              <w:top w:val="single" w:sz="4" w:space="0" w:color="auto"/>
              <w:left w:val="single" w:sz="4" w:space="0" w:color="auto"/>
              <w:bottom w:val="single" w:sz="4" w:space="0" w:color="auto"/>
              <w:right w:val="single" w:sz="4" w:space="0" w:color="auto"/>
            </w:tcBorders>
            <w:hideMark/>
          </w:tcPr>
          <w:p w:rsidR="00817C2D" w:rsidRPr="00B976FC" w:rsidRDefault="00817C2D">
            <w:pPr>
              <w:spacing w:after="200" w:line="276" w:lineRule="auto"/>
              <w:rPr>
                <w:rFonts w:ascii="Times New Roman" w:eastAsia="Calibri" w:hAnsi="Times New Roman" w:cs="Times New Roman"/>
                <w:sz w:val="24"/>
              </w:rPr>
            </w:pPr>
            <w:r w:rsidRPr="00B976FC">
              <w:rPr>
                <w:rFonts w:ascii="Times New Roman" w:eastAsia="Calibri" w:hAnsi="Times New Roman" w:cs="Times New Roman"/>
                <w:sz w:val="24"/>
              </w:rPr>
              <w:t>2</w:t>
            </w:r>
          </w:p>
        </w:tc>
        <w:tc>
          <w:tcPr>
            <w:tcW w:w="3819" w:type="dxa"/>
            <w:tcBorders>
              <w:top w:val="single" w:sz="4" w:space="0" w:color="auto"/>
              <w:left w:val="single" w:sz="4" w:space="0" w:color="auto"/>
              <w:bottom w:val="single" w:sz="4" w:space="0" w:color="auto"/>
              <w:right w:val="single" w:sz="4" w:space="0" w:color="auto"/>
            </w:tcBorders>
            <w:hideMark/>
          </w:tcPr>
          <w:p w:rsidR="00817C2D" w:rsidRPr="00B976FC" w:rsidRDefault="00817C2D">
            <w:pPr>
              <w:spacing w:after="0" w:line="240" w:lineRule="auto"/>
              <w:ind w:left="63"/>
              <w:jc w:val="both"/>
              <w:rPr>
                <w:rFonts w:ascii="Times New Roman" w:eastAsia="Times New Roman" w:hAnsi="Times New Roman" w:cs="Times New Roman"/>
                <w:b/>
                <w:color w:val="000000"/>
                <w:sz w:val="24"/>
                <w:szCs w:val="24"/>
                <w:lang w:eastAsia="ru-RU"/>
              </w:rPr>
            </w:pPr>
            <w:r w:rsidRPr="00B976FC">
              <w:rPr>
                <w:rFonts w:ascii="Times New Roman" w:eastAsia="Times New Roman" w:hAnsi="Times New Roman" w:cs="Times New Roman"/>
                <w:b/>
                <w:sz w:val="24"/>
                <w:szCs w:val="24"/>
                <w:lang w:eastAsia="ru-RU"/>
              </w:rPr>
              <w:t xml:space="preserve">Выберите правильный ответ. </w:t>
            </w:r>
            <w:r w:rsidRPr="00B976FC">
              <w:rPr>
                <w:rFonts w:ascii="Times New Roman" w:eastAsia="Times New Roman" w:hAnsi="Times New Roman" w:cs="Times New Roman"/>
                <w:b/>
                <w:color w:val="000000"/>
                <w:sz w:val="24"/>
                <w:szCs w:val="24"/>
                <w:lang w:eastAsia="ru-RU"/>
              </w:rPr>
              <w:t>Непременной принадлежностью каждого шумерского города, являлись постройки, характеризующиеся применением высоких искусственных платформ, на которых устанавливался центральный храм.  Назывались такие постройки:</w:t>
            </w:r>
          </w:p>
        </w:tc>
        <w:tc>
          <w:tcPr>
            <w:tcW w:w="4918" w:type="dxa"/>
            <w:tcBorders>
              <w:top w:val="single" w:sz="4" w:space="0" w:color="auto"/>
              <w:left w:val="single" w:sz="4" w:space="0" w:color="auto"/>
              <w:bottom w:val="single" w:sz="4" w:space="0" w:color="auto"/>
              <w:right w:val="single" w:sz="4" w:space="0" w:color="auto"/>
            </w:tcBorders>
          </w:tcPr>
          <w:p w:rsidR="00817C2D" w:rsidRPr="00B976FC" w:rsidRDefault="00817C2D" w:rsidP="00817C2D">
            <w:pPr>
              <w:numPr>
                <w:ilvl w:val="0"/>
                <w:numId w:val="29"/>
              </w:numPr>
              <w:spacing w:after="0" w:line="240" w:lineRule="auto"/>
              <w:contextualSpacing/>
              <w:jc w:val="both"/>
              <w:rPr>
                <w:rFonts w:ascii="Times New Roman" w:eastAsia="Calibri" w:hAnsi="Times New Roman" w:cs="Times New Roman"/>
                <w:b/>
                <w:color w:val="FF0000"/>
                <w:sz w:val="24"/>
                <w:szCs w:val="24"/>
              </w:rPr>
            </w:pPr>
            <w:proofErr w:type="spellStart"/>
            <w:r w:rsidRPr="00B976FC">
              <w:rPr>
                <w:rFonts w:ascii="Times New Roman" w:eastAsia="Calibri" w:hAnsi="Times New Roman" w:cs="Times New Roman"/>
                <w:b/>
                <w:color w:val="000000"/>
                <w:sz w:val="24"/>
                <w:szCs w:val="24"/>
              </w:rPr>
              <w:t>Зиккурат</w:t>
            </w:r>
            <w:proofErr w:type="spellEnd"/>
          </w:p>
          <w:p w:rsidR="00817C2D" w:rsidRPr="00B976FC" w:rsidRDefault="00817C2D" w:rsidP="00817C2D">
            <w:pPr>
              <w:numPr>
                <w:ilvl w:val="0"/>
                <w:numId w:val="29"/>
              </w:numPr>
              <w:spacing w:after="0" w:line="240" w:lineRule="auto"/>
              <w:contextualSpacing/>
              <w:jc w:val="both"/>
              <w:rPr>
                <w:rFonts w:ascii="Times New Roman" w:eastAsia="Calibri" w:hAnsi="Times New Roman" w:cs="Times New Roman"/>
                <w:sz w:val="24"/>
                <w:szCs w:val="24"/>
              </w:rPr>
            </w:pPr>
            <w:r w:rsidRPr="00B976FC">
              <w:rPr>
                <w:rFonts w:ascii="Times New Roman" w:eastAsia="Calibri" w:hAnsi="Times New Roman" w:cs="Times New Roman"/>
                <w:sz w:val="24"/>
                <w:szCs w:val="24"/>
              </w:rPr>
              <w:t>Храм</w:t>
            </w:r>
          </w:p>
          <w:p w:rsidR="00817C2D" w:rsidRPr="00B976FC" w:rsidRDefault="00817C2D" w:rsidP="00817C2D">
            <w:pPr>
              <w:numPr>
                <w:ilvl w:val="0"/>
                <w:numId w:val="29"/>
              </w:numPr>
              <w:spacing w:after="0" w:line="240" w:lineRule="auto"/>
              <w:contextualSpacing/>
              <w:jc w:val="both"/>
              <w:rPr>
                <w:rFonts w:ascii="Times New Roman" w:eastAsia="Calibri" w:hAnsi="Times New Roman" w:cs="Times New Roman"/>
                <w:sz w:val="24"/>
                <w:szCs w:val="24"/>
              </w:rPr>
            </w:pPr>
            <w:proofErr w:type="spellStart"/>
            <w:r w:rsidRPr="00B976FC">
              <w:rPr>
                <w:rFonts w:ascii="Times New Roman" w:eastAsia="Calibri" w:hAnsi="Times New Roman" w:cs="Times New Roman"/>
                <w:sz w:val="24"/>
                <w:szCs w:val="24"/>
              </w:rPr>
              <w:t>Мастаба</w:t>
            </w:r>
            <w:proofErr w:type="spellEnd"/>
          </w:p>
          <w:p w:rsidR="00817C2D" w:rsidRPr="00B976FC" w:rsidRDefault="00817C2D" w:rsidP="00817C2D">
            <w:pPr>
              <w:numPr>
                <w:ilvl w:val="0"/>
                <w:numId w:val="29"/>
              </w:numPr>
              <w:spacing w:after="0" w:line="240" w:lineRule="auto"/>
              <w:contextualSpacing/>
              <w:jc w:val="both"/>
              <w:rPr>
                <w:rFonts w:ascii="Times New Roman" w:eastAsia="Calibri" w:hAnsi="Times New Roman" w:cs="Times New Roman"/>
                <w:sz w:val="24"/>
                <w:szCs w:val="24"/>
              </w:rPr>
            </w:pPr>
            <w:r w:rsidRPr="00B976FC">
              <w:rPr>
                <w:rFonts w:ascii="Times New Roman" w:eastAsia="Calibri" w:hAnsi="Times New Roman" w:cs="Times New Roman"/>
                <w:sz w:val="24"/>
                <w:szCs w:val="24"/>
              </w:rPr>
              <w:t>Анфилада</w:t>
            </w:r>
          </w:p>
          <w:p w:rsidR="00817C2D" w:rsidRPr="00B976FC" w:rsidRDefault="00817C2D">
            <w:pPr>
              <w:spacing w:after="200" w:line="276" w:lineRule="auto"/>
              <w:rPr>
                <w:rFonts w:ascii="Times New Roman" w:eastAsia="Calibri" w:hAnsi="Times New Roman" w:cs="Times New Roman"/>
                <w:sz w:val="24"/>
              </w:rPr>
            </w:pPr>
          </w:p>
        </w:tc>
      </w:tr>
      <w:tr w:rsidR="00817C2D" w:rsidRPr="00B976FC" w:rsidTr="00817C2D">
        <w:tc>
          <w:tcPr>
            <w:tcW w:w="336" w:type="dxa"/>
            <w:tcBorders>
              <w:top w:val="single" w:sz="4" w:space="0" w:color="auto"/>
              <w:left w:val="single" w:sz="4" w:space="0" w:color="auto"/>
              <w:bottom w:val="single" w:sz="4" w:space="0" w:color="auto"/>
              <w:right w:val="single" w:sz="4" w:space="0" w:color="auto"/>
            </w:tcBorders>
            <w:hideMark/>
          </w:tcPr>
          <w:p w:rsidR="00817C2D" w:rsidRPr="00B976FC" w:rsidRDefault="00817C2D">
            <w:pPr>
              <w:spacing w:after="200" w:line="276" w:lineRule="auto"/>
              <w:rPr>
                <w:rFonts w:ascii="Times New Roman" w:eastAsia="Calibri" w:hAnsi="Times New Roman" w:cs="Times New Roman"/>
                <w:sz w:val="24"/>
              </w:rPr>
            </w:pPr>
            <w:r w:rsidRPr="00B976FC">
              <w:rPr>
                <w:rFonts w:ascii="Times New Roman" w:eastAsia="Calibri" w:hAnsi="Times New Roman" w:cs="Times New Roman"/>
                <w:sz w:val="24"/>
              </w:rPr>
              <w:t>3</w:t>
            </w:r>
          </w:p>
        </w:tc>
        <w:tc>
          <w:tcPr>
            <w:tcW w:w="3819" w:type="dxa"/>
            <w:tcBorders>
              <w:top w:val="single" w:sz="4" w:space="0" w:color="auto"/>
              <w:left w:val="single" w:sz="4" w:space="0" w:color="auto"/>
              <w:bottom w:val="single" w:sz="4" w:space="0" w:color="auto"/>
              <w:right w:val="single" w:sz="4" w:space="0" w:color="auto"/>
            </w:tcBorders>
          </w:tcPr>
          <w:p w:rsidR="00817C2D" w:rsidRPr="00B976FC" w:rsidRDefault="00817C2D">
            <w:pPr>
              <w:spacing w:after="0" w:line="240" w:lineRule="auto"/>
              <w:rPr>
                <w:rFonts w:ascii="Times New Roman" w:eastAsia="Times New Roman" w:hAnsi="Times New Roman" w:cs="Times New Roman"/>
                <w:b/>
                <w:sz w:val="24"/>
                <w:szCs w:val="24"/>
                <w:lang w:eastAsia="ru-RU"/>
              </w:rPr>
            </w:pPr>
            <w:r w:rsidRPr="00B976FC">
              <w:rPr>
                <w:rFonts w:ascii="Times New Roman" w:eastAsia="Times New Roman" w:hAnsi="Times New Roman" w:cs="Times New Roman"/>
                <w:b/>
                <w:sz w:val="24"/>
                <w:szCs w:val="24"/>
                <w:lang w:eastAsia="ru-RU"/>
              </w:rPr>
              <w:t xml:space="preserve">Выберите правильный ответ. Жрец Лаокоон и его сыновья в скульптурной композиции борются </w:t>
            </w:r>
            <w:proofErr w:type="gramStart"/>
            <w:r w:rsidRPr="00B976FC">
              <w:rPr>
                <w:rFonts w:ascii="Times New Roman" w:eastAsia="Times New Roman" w:hAnsi="Times New Roman" w:cs="Times New Roman"/>
                <w:b/>
                <w:sz w:val="24"/>
                <w:szCs w:val="24"/>
                <w:lang w:eastAsia="ru-RU"/>
              </w:rPr>
              <w:t>с</w:t>
            </w:r>
            <w:proofErr w:type="gramEnd"/>
            <w:r w:rsidRPr="00B976FC">
              <w:rPr>
                <w:rFonts w:ascii="Times New Roman" w:eastAsia="Times New Roman" w:hAnsi="Times New Roman" w:cs="Times New Roman"/>
                <w:b/>
                <w:sz w:val="24"/>
                <w:szCs w:val="24"/>
                <w:lang w:eastAsia="ru-RU"/>
              </w:rPr>
              <w:t>…</w:t>
            </w:r>
          </w:p>
          <w:p w:rsidR="00817C2D" w:rsidRPr="00B976FC" w:rsidRDefault="00817C2D">
            <w:pPr>
              <w:spacing w:after="200" w:line="276" w:lineRule="auto"/>
              <w:rPr>
                <w:rFonts w:ascii="Times New Roman" w:eastAsia="Calibri" w:hAnsi="Times New Roman" w:cs="Times New Roman"/>
                <w:sz w:val="24"/>
              </w:rPr>
            </w:pPr>
          </w:p>
        </w:tc>
        <w:tc>
          <w:tcPr>
            <w:tcW w:w="4918" w:type="dxa"/>
            <w:tcBorders>
              <w:top w:val="single" w:sz="4" w:space="0" w:color="auto"/>
              <w:left w:val="single" w:sz="4" w:space="0" w:color="auto"/>
              <w:bottom w:val="single" w:sz="4" w:space="0" w:color="auto"/>
              <w:right w:val="single" w:sz="4" w:space="0" w:color="auto"/>
            </w:tcBorders>
          </w:tcPr>
          <w:p w:rsidR="00817C2D" w:rsidRPr="00B976FC" w:rsidRDefault="00817C2D" w:rsidP="00817C2D">
            <w:pPr>
              <w:numPr>
                <w:ilvl w:val="0"/>
                <w:numId w:val="30"/>
              </w:numPr>
              <w:spacing w:after="0" w:line="240" w:lineRule="auto"/>
              <w:contextualSpacing/>
              <w:rPr>
                <w:rFonts w:ascii="Times New Roman" w:eastAsia="Calibri" w:hAnsi="Times New Roman" w:cs="Times New Roman"/>
                <w:sz w:val="24"/>
                <w:szCs w:val="24"/>
              </w:rPr>
            </w:pPr>
            <w:r w:rsidRPr="00B976FC">
              <w:rPr>
                <w:rFonts w:ascii="Times New Roman" w:eastAsia="Calibri" w:hAnsi="Times New Roman" w:cs="Times New Roman"/>
                <w:sz w:val="24"/>
                <w:szCs w:val="24"/>
              </w:rPr>
              <w:t>Волками</w:t>
            </w:r>
          </w:p>
          <w:p w:rsidR="00817C2D" w:rsidRPr="00B976FC" w:rsidRDefault="00817C2D" w:rsidP="00817C2D">
            <w:pPr>
              <w:numPr>
                <w:ilvl w:val="0"/>
                <w:numId w:val="30"/>
              </w:numPr>
              <w:spacing w:after="0" w:line="240" w:lineRule="auto"/>
              <w:contextualSpacing/>
              <w:rPr>
                <w:rFonts w:ascii="Times New Roman" w:eastAsia="Calibri" w:hAnsi="Times New Roman" w:cs="Times New Roman"/>
                <w:sz w:val="24"/>
                <w:szCs w:val="24"/>
              </w:rPr>
            </w:pPr>
            <w:r w:rsidRPr="00B976FC">
              <w:rPr>
                <w:rFonts w:ascii="Times New Roman" w:eastAsia="Calibri" w:hAnsi="Times New Roman" w:cs="Times New Roman"/>
                <w:sz w:val="24"/>
                <w:szCs w:val="24"/>
              </w:rPr>
              <w:t>Ястребами</w:t>
            </w:r>
          </w:p>
          <w:p w:rsidR="00817C2D" w:rsidRPr="00B976FC" w:rsidRDefault="00817C2D" w:rsidP="00817C2D">
            <w:pPr>
              <w:numPr>
                <w:ilvl w:val="0"/>
                <w:numId w:val="30"/>
              </w:numPr>
              <w:spacing w:after="0" w:line="240" w:lineRule="auto"/>
              <w:contextualSpacing/>
              <w:rPr>
                <w:rFonts w:ascii="Times New Roman" w:eastAsia="Calibri" w:hAnsi="Times New Roman" w:cs="Times New Roman"/>
                <w:b/>
                <w:sz w:val="24"/>
                <w:szCs w:val="24"/>
              </w:rPr>
            </w:pPr>
            <w:r w:rsidRPr="00B976FC">
              <w:rPr>
                <w:rFonts w:ascii="Times New Roman" w:eastAsia="Calibri" w:hAnsi="Times New Roman" w:cs="Times New Roman"/>
                <w:b/>
                <w:sz w:val="24"/>
                <w:szCs w:val="24"/>
              </w:rPr>
              <w:t>Змеями</w:t>
            </w:r>
          </w:p>
          <w:p w:rsidR="00817C2D" w:rsidRPr="00B976FC" w:rsidRDefault="00817C2D" w:rsidP="00817C2D">
            <w:pPr>
              <w:numPr>
                <w:ilvl w:val="0"/>
                <w:numId w:val="30"/>
              </w:numPr>
              <w:spacing w:after="0" w:line="240" w:lineRule="auto"/>
              <w:contextualSpacing/>
              <w:rPr>
                <w:rFonts w:ascii="Times New Roman" w:eastAsia="Calibri" w:hAnsi="Times New Roman" w:cs="Times New Roman"/>
                <w:sz w:val="24"/>
                <w:szCs w:val="24"/>
              </w:rPr>
            </w:pPr>
            <w:r w:rsidRPr="00B976FC">
              <w:rPr>
                <w:rFonts w:ascii="Times New Roman" w:eastAsia="Calibri" w:hAnsi="Times New Roman" w:cs="Times New Roman"/>
                <w:sz w:val="24"/>
                <w:szCs w:val="24"/>
              </w:rPr>
              <w:t>Лисами</w:t>
            </w:r>
          </w:p>
          <w:p w:rsidR="00817C2D" w:rsidRPr="00B976FC" w:rsidRDefault="00817C2D">
            <w:pPr>
              <w:spacing w:after="200" w:line="276" w:lineRule="auto"/>
              <w:rPr>
                <w:rFonts w:ascii="Times New Roman" w:eastAsia="Calibri" w:hAnsi="Times New Roman" w:cs="Times New Roman"/>
                <w:sz w:val="24"/>
              </w:rPr>
            </w:pPr>
          </w:p>
        </w:tc>
      </w:tr>
      <w:tr w:rsidR="00817C2D" w:rsidRPr="00B976FC" w:rsidTr="00817C2D">
        <w:tc>
          <w:tcPr>
            <w:tcW w:w="336" w:type="dxa"/>
            <w:tcBorders>
              <w:top w:val="single" w:sz="4" w:space="0" w:color="auto"/>
              <w:left w:val="single" w:sz="4" w:space="0" w:color="auto"/>
              <w:bottom w:val="single" w:sz="4" w:space="0" w:color="auto"/>
              <w:right w:val="single" w:sz="4" w:space="0" w:color="auto"/>
            </w:tcBorders>
            <w:hideMark/>
          </w:tcPr>
          <w:p w:rsidR="00817C2D" w:rsidRPr="00B976FC" w:rsidRDefault="00817C2D">
            <w:pPr>
              <w:spacing w:after="200" w:line="276" w:lineRule="auto"/>
              <w:rPr>
                <w:rFonts w:ascii="Times New Roman" w:eastAsia="Calibri" w:hAnsi="Times New Roman" w:cs="Times New Roman"/>
                <w:sz w:val="24"/>
              </w:rPr>
            </w:pPr>
            <w:r w:rsidRPr="00B976FC">
              <w:rPr>
                <w:rFonts w:ascii="Times New Roman" w:eastAsia="Calibri" w:hAnsi="Times New Roman" w:cs="Times New Roman"/>
                <w:sz w:val="24"/>
              </w:rPr>
              <w:t>4</w:t>
            </w:r>
          </w:p>
        </w:tc>
        <w:tc>
          <w:tcPr>
            <w:tcW w:w="3819" w:type="dxa"/>
            <w:tcBorders>
              <w:top w:val="single" w:sz="4" w:space="0" w:color="auto"/>
              <w:left w:val="single" w:sz="4" w:space="0" w:color="auto"/>
              <w:bottom w:val="single" w:sz="4" w:space="0" w:color="auto"/>
              <w:right w:val="single" w:sz="4" w:space="0" w:color="auto"/>
            </w:tcBorders>
            <w:hideMark/>
          </w:tcPr>
          <w:p w:rsidR="00817C2D" w:rsidRPr="00B976FC" w:rsidRDefault="00817C2D">
            <w:pPr>
              <w:spacing w:after="200" w:line="276" w:lineRule="auto"/>
              <w:rPr>
                <w:rFonts w:ascii="Times New Roman" w:eastAsia="Calibri" w:hAnsi="Times New Roman" w:cs="Times New Roman"/>
                <w:sz w:val="24"/>
              </w:rPr>
            </w:pPr>
            <w:r w:rsidRPr="00B976FC">
              <w:rPr>
                <w:rFonts w:ascii="Times New Roman" w:eastAsia="Times New Roman" w:hAnsi="Times New Roman" w:cs="Times New Roman"/>
                <w:b/>
                <w:sz w:val="24"/>
                <w:szCs w:val="24"/>
                <w:lang w:eastAsia="ru-RU"/>
              </w:rPr>
              <w:t xml:space="preserve">Выберите правильный ответ. «Храм всех богов», который </w:t>
            </w:r>
            <w:proofErr w:type="gramStart"/>
            <w:r w:rsidRPr="00B976FC">
              <w:rPr>
                <w:rFonts w:ascii="Times New Roman" w:eastAsia="Times New Roman" w:hAnsi="Times New Roman" w:cs="Times New Roman"/>
                <w:b/>
                <w:sz w:val="24"/>
                <w:szCs w:val="24"/>
                <w:lang w:eastAsia="ru-RU"/>
              </w:rPr>
              <w:t xml:space="preserve">был построен при императоре </w:t>
            </w:r>
            <w:proofErr w:type="spellStart"/>
            <w:r w:rsidRPr="00B976FC">
              <w:rPr>
                <w:rFonts w:ascii="Times New Roman" w:eastAsia="Times New Roman" w:hAnsi="Times New Roman" w:cs="Times New Roman"/>
                <w:b/>
                <w:sz w:val="24"/>
                <w:szCs w:val="24"/>
                <w:lang w:eastAsia="ru-RU"/>
              </w:rPr>
              <w:t>Адриане</w:t>
            </w:r>
            <w:proofErr w:type="spellEnd"/>
            <w:r w:rsidRPr="00B976FC">
              <w:rPr>
                <w:rFonts w:ascii="Times New Roman" w:eastAsia="Times New Roman" w:hAnsi="Times New Roman" w:cs="Times New Roman"/>
                <w:b/>
                <w:sz w:val="24"/>
                <w:szCs w:val="24"/>
                <w:lang w:eastAsia="ru-RU"/>
              </w:rPr>
              <w:t xml:space="preserve"> называют</w:t>
            </w:r>
            <w:proofErr w:type="gramEnd"/>
            <w:r w:rsidRPr="00B976FC">
              <w:rPr>
                <w:rFonts w:ascii="Times New Roman" w:eastAsia="Times New Roman" w:hAnsi="Times New Roman" w:cs="Times New Roman"/>
                <w:b/>
                <w:sz w:val="24"/>
                <w:szCs w:val="24"/>
                <w:lang w:eastAsia="ru-RU"/>
              </w:rPr>
              <w:t>:</w:t>
            </w:r>
          </w:p>
        </w:tc>
        <w:tc>
          <w:tcPr>
            <w:tcW w:w="4918" w:type="dxa"/>
            <w:tcBorders>
              <w:top w:val="single" w:sz="4" w:space="0" w:color="auto"/>
              <w:left w:val="single" w:sz="4" w:space="0" w:color="auto"/>
              <w:bottom w:val="single" w:sz="4" w:space="0" w:color="auto"/>
              <w:right w:val="single" w:sz="4" w:space="0" w:color="auto"/>
            </w:tcBorders>
            <w:hideMark/>
          </w:tcPr>
          <w:p w:rsidR="00817C2D" w:rsidRPr="00B976FC" w:rsidRDefault="00817C2D" w:rsidP="00817C2D">
            <w:pPr>
              <w:numPr>
                <w:ilvl w:val="0"/>
                <w:numId w:val="31"/>
              </w:numPr>
              <w:tabs>
                <w:tab w:val="num" w:pos="1440"/>
              </w:tabs>
              <w:spacing w:after="0" w:line="240" w:lineRule="auto"/>
              <w:contextualSpacing/>
              <w:jc w:val="both"/>
              <w:rPr>
                <w:rFonts w:ascii="Times New Roman" w:eastAsia="Calibri" w:hAnsi="Times New Roman" w:cs="Times New Roman"/>
                <w:sz w:val="24"/>
                <w:szCs w:val="24"/>
              </w:rPr>
            </w:pPr>
            <w:r w:rsidRPr="00B976FC">
              <w:rPr>
                <w:rFonts w:ascii="Times New Roman" w:eastAsia="Calibri" w:hAnsi="Times New Roman" w:cs="Times New Roman"/>
                <w:sz w:val="24"/>
                <w:szCs w:val="24"/>
              </w:rPr>
              <w:t>Колизей;</w:t>
            </w:r>
          </w:p>
          <w:p w:rsidR="00817C2D" w:rsidRPr="00B976FC" w:rsidRDefault="00817C2D" w:rsidP="00817C2D">
            <w:pPr>
              <w:numPr>
                <w:ilvl w:val="0"/>
                <w:numId w:val="31"/>
              </w:numPr>
              <w:tabs>
                <w:tab w:val="num" w:pos="1440"/>
              </w:tabs>
              <w:spacing w:after="0" w:line="240" w:lineRule="auto"/>
              <w:contextualSpacing/>
              <w:jc w:val="both"/>
              <w:rPr>
                <w:rFonts w:ascii="Times New Roman" w:eastAsia="Calibri" w:hAnsi="Times New Roman" w:cs="Times New Roman"/>
                <w:sz w:val="24"/>
                <w:szCs w:val="24"/>
              </w:rPr>
            </w:pPr>
            <w:r w:rsidRPr="00B976FC">
              <w:rPr>
                <w:rFonts w:ascii="Times New Roman" w:eastAsia="Calibri" w:hAnsi="Times New Roman" w:cs="Times New Roman"/>
                <w:sz w:val="24"/>
                <w:szCs w:val="24"/>
              </w:rPr>
              <w:t>Форум;</w:t>
            </w:r>
          </w:p>
          <w:p w:rsidR="00817C2D" w:rsidRPr="00B976FC" w:rsidRDefault="00817C2D" w:rsidP="00817C2D">
            <w:pPr>
              <w:numPr>
                <w:ilvl w:val="0"/>
                <w:numId w:val="31"/>
              </w:numPr>
              <w:tabs>
                <w:tab w:val="num" w:pos="1440"/>
              </w:tabs>
              <w:spacing w:after="0" w:line="240" w:lineRule="auto"/>
              <w:contextualSpacing/>
              <w:jc w:val="both"/>
              <w:rPr>
                <w:rFonts w:ascii="Times New Roman" w:eastAsia="Calibri" w:hAnsi="Times New Roman" w:cs="Times New Roman"/>
                <w:b/>
                <w:color w:val="000000"/>
                <w:sz w:val="24"/>
                <w:szCs w:val="24"/>
              </w:rPr>
            </w:pPr>
            <w:r w:rsidRPr="00B976FC">
              <w:rPr>
                <w:rFonts w:ascii="Times New Roman" w:eastAsia="Calibri" w:hAnsi="Times New Roman" w:cs="Times New Roman"/>
                <w:b/>
                <w:color w:val="000000"/>
                <w:sz w:val="24"/>
                <w:szCs w:val="24"/>
              </w:rPr>
              <w:t>Пантеон;</w:t>
            </w:r>
          </w:p>
          <w:p w:rsidR="00817C2D" w:rsidRPr="00B976FC" w:rsidRDefault="00817C2D" w:rsidP="00817C2D">
            <w:pPr>
              <w:pStyle w:val="a8"/>
              <w:numPr>
                <w:ilvl w:val="0"/>
                <w:numId w:val="31"/>
              </w:numPr>
              <w:spacing w:after="200" w:line="276" w:lineRule="auto"/>
              <w:rPr>
                <w:rFonts w:ascii="Times New Roman" w:eastAsia="Calibri" w:hAnsi="Times New Roman" w:cs="Times New Roman"/>
                <w:sz w:val="24"/>
              </w:rPr>
            </w:pPr>
            <w:r w:rsidRPr="00B976FC">
              <w:rPr>
                <w:rFonts w:ascii="Times New Roman" w:eastAsia="Times New Roman" w:hAnsi="Times New Roman" w:cs="Times New Roman"/>
                <w:sz w:val="24"/>
                <w:szCs w:val="24"/>
                <w:lang w:eastAsia="ru-RU"/>
              </w:rPr>
              <w:t>Одеон</w:t>
            </w:r>
          </w:p>
        </w:tc>
      </w:tr>
      <w:tr w:rsidR="00817C2D" w:rsidRPr="00B976FC" w:rsidTr="00817C2D">
        <w:tc>
          <w:tcPr>
            <w:tcW w:w="336" w:type="dxa"/>
            <w:tcBorders>
              <w:top w:val="single" w:sz="4" w:space="0" w:color="auto"/>
              <w:left w:val="single" w:sz="4" w:space="0" w:color="auto"/>
              <w:bottom w:val="single" w:sz="4" w:space="0" w:color="auto"/>
              <w:right w:val="single" w:sz="4" w:space="0" w:color="auto"/>
            </w:tcBorders>
            <w:hideMark/>
          </w:tcPr>
          <w:p w:rsidR="00817C2D" w:rsidRPr="00B976FC" w:rsidRDefault="00817C2D">
            <w:pPr>
              <w:spacing w:after="200" w:line="276" w:lineRule="auto"/>
              <w:rPr>
                <w:rFonts w:ascii="Times New Roman" w:eastAsia="Calibri" w:hAnsi="Times New Roman" w:cs="Times New Roman"/>
                <w:sz w:val="24"/>
              </w:rPr>
            </w:pPr>
            <w:r w:rsidRPr="00B976FC">
              <w:rPr>
                <w:rFonts w:ascii="Times New Roman" w:eastAsia="Calibri" w:hAnsi="Times New Roman" w:cs="Times New Roman"/>
                <w:sz w:val="24"/>
              </w:rPr>
              <w:t>5</w:t>
            </w:r>
          </w:p>
        </w:tc>
        <w:tc>
          <w:tcPr>
            <w:tcW w:w="3819" w:type="dxa"/>
            <w:tcBorders>
              <w:top w:val="single" w:sz="4" w:space="0" w:color="auto"/>
              <w:left w:val="single" w:sz="4" w:space="0" w:color="auto"/>
              <w:bottom w:val="single" w:sz="4" w:space="0" w:color="auto"/>
              <w:right w:val="single" w:sz="4" w:space="0" w:color="auto"/>
            </w:tcBorders>
            <w:hideMark/>
          </w:tcPr>
          <w:p w:rsidR="00817C2D" w:rsidRPr="00B976FC" w:rsidRDefault="00817C2D">
            <w:pPr>
              <w:spacing w:after="200" w:line="276" w:lineRule="auto"/>
              <w:rPr>
                <w:rFonts w:ascii="Times New Roman" w:eastAsia="Times New Roman" w:hAnsi="Times New Roman" w:cs="Times New Roman"/>
                <w:b/>
                <w:sz w:val="24"/>
                <w:szCs w:val="24"/>
                <w:lang w:eastAsia="ru-RU"/>
              </w:rPr>
            </w:pPr>
            <w:r w:rsidRPr="00B976FC">
              <w:rPr>
                <w:rFonts w:ascii="Times New Roman" w:eastAsia="Times New Roman" w:hAnsi="Times New Roman" w:cs="Times New Roman"/>
                <w:b/>
                <w:sz w:val="24"/>
                <w:szCs w:val="24"/>
                <w:lang w:eastAsia="ru-RU"/>
              </w:rPr>
              <w:t xml:space="preserve">Выберите правильный ответ. </w:t>
            </w:r>
            <w:r w:rsidRPr="00B976FC">
              <w:rPr>
                <w:rFonts w:ascii="Times New Roman" w:eastAsia="Times New Roman" w:hAnsi="Times New Roman" w:cs="Times New Roman"/>
                <w:b/>
                <w:bCs/>
                <w:sz w:val="24"/>
                <w:szCs w:val="24"/>
                <w:lang w:eastAsia="ru-RU"/>
              </w:rPr>
              <w:t>Парсуна – это…</w:t>
            </w:r>
          </w:p>
        </w:tc>
        <w:tc>
          <w:tcPr>
            <w:tcW w:w="4918" w:type="dxa"/>
            <w:tcBorders>
              <w:top w:val="single" w:sz="4" w:space="0" w:color="auto"/>
              <w:left w:val="single" w:sz="4" w:space="0" w:color="auto"/>
              <w:bottom w:val="single" w:sz="4" w:space="0" w:color="auto"/>
              <w:right w:val="single" w:sz="4" w:space="0" w:color="auto"/>
            </w:tcBorders>
          </w:tcPr>
          <w:p w:rsidR="00817C2D" w:rsidRPr="00B976FC" w:rsidRDefault="00817C2D" w:rsidP="00817C2D">
            <w:pPr>
              <w:numPr>
                <w:ilvl w:val="0"/>
                <w:numId w:val="32"/>
              </w:numPr>
              <w:spacing w:after="0" w:line="270" w:lineRule="atLeast"/>
              <w:rPr>
                <w:rFonts w:ascii="Times New Roman" w:eastAsia="Times New Roman" w:hAnsi="Times New Roman" w:cs="Times New Roman"/>
                <w:b/>
                <w:sz w:val="24"/>
                <w:szCs w:val="24"/>
                <w:lang w:eastAsia="ru-RU"/>
              </w:rPr>
            </w:pPr>
            <w:r w:rsidRPr="00B976FC">
              <w:rPr>
                <w:rFonts w:ascii="Times New Roman" w:eastAsia="Times New Roman" w:hAnsi="Times New Roman" w:cs="Times New Roman"/>
                <w:b/>
                <w:sz w:val="24"/>
                <w:szCs w:val="24"/>
                <w:lang w:eastAsia="ru-RU"/>
              </w:rPr>
              <w:t xml:space="preserve">Тип иконописного портрета </w:t>
            </w:r>
          </w:p>
          <w:p w:rsidR="00817C2D" w:rsidRPr="00B976FC" w:rsidRDefault="00817C2D" w:rsidP="00817C2D">
            <w:pPr>
              <w:numPr>
                <w:ilvl w:val="0"/>
                <w:numId w:val="32"/>
              </w:numPr>
              <w:spacing w:after="0" w:line="270" w:lineRule="atLeast"/>
              <w:rPr>
                <w:rFonts w:ascii="Times New Roman" w:eastAsia="Times New Roman" w:hAnsi="Times New Roman" w:cs="Times New Roman"/>
                <w:bCs/>
                <w:sz w:val="24"/>
                <w:szCs w:val="24"/>
                <w:lang w:eastAsia="ru-RU"/>
              </w:rPr>
            </w:pPr>
            <w:r w:rsidRPr="00B976FC">
              <w:rPr>
                <w:rFonts w:ascii="Times New Roman" w:eastAsia="Times New Roman" w:hAnsi="Times New Roman" w:cs="Times New Roman"/>
                <w:sz w:val="24"/>
                <w:szCs w:val="24"/>
                <w:lang w:eastAsia="ru-RU"/>
              </w:rPr>
              <w:t>Икона</w:t>
            </w:r>
            <w:r w:rsidRPr="00B976FC">
              <w:rPr>
                <w:rFonts w:ascii="Times New Roman" w:eastAsia="Times New Roman" w:hAnsi="Times New Roman" w:cs="Times New Roman"/>
                <w:bCs/>
                <w:sz w:val="24"/>
                <w:szCs w:val="24"/>
                <w:lang w:eastAsia="ru-RU"/>
              </w:rPr>
              <w:t>   </w:t>
            </w:r>
          </w:p>
          <w:p w:rsidR="00817C2D" w:rsidRPr="00B976FC" w:rsidRDefault="00817C2D" w:rsidP="00817C2D">
            <w:pPr>
              <w:numPr>
                <w:ilvl w:val="0"/>
                <w:numId w:val="32"/>
              </w:numPr>
              <w:spacing w:after="0" w:line="270" w:lineRule="atLeast"/>
              <w:rPr>
                <w:rFonts w:ascii="Times New Roman" w:eastAsia="Times New Roman" w:hAnsi="Times New Roman" w:cs="Times New Roman"/>
                <w:sz w:val="24"/>
                <w:szCs w:val="24"/>
                <w:lang w:eastAsia="ru-RU"/>
              </w:rPr>
            </w:pPr>
            <w:r w:rsidRPr="00B976FC">
              <w:rPr>
                <w:rFonts w:ascii="Times New Roman" w:eastAsia="Times New Roman" w:hAnsi="Times New Roman" w:cs="Times New Roman"/>
                <w:sz w:val="24"/>
                <w:szCs w:val="24"/>
                <w:lang w:eastAsia="ru-RU"/>
              </w:rPr>
              <w:t>Портрет</w:t>
            </w:r>
          </w:p>
          <w:p w:rsidR="00817C2D" w:rsidRPr="00B976FC" w:rsidRDefault="00817C2D" w:rsidP="00817C2D">
            <w:pPr>
              <w:numPr>
                <w:ilvl w:val="0"/>
                <w:numId w:val="32"/>
              </w:numPr>
              <w:spacing w:after="0" w:line="270" w:lineRule="atLeast"/>
              <w:rPr>
                <w:rFonts w:ascii="Times New Roman" w:eastAsia="Times New Roman" w:hAnsi="Times New Roman" w:cs="Times New Roman"/>
                <w:sz w:val="24"/>
                <w:szCs w:val="24"/>
                <w:lang w:eastAsia="ru-RU"/>
              </w:rPr>
            </w:pPr>
            <w:r w:rsidRPr="00B976FC">
              <w:rPr>
                <w:rFonts w:ascii="Times New Roman" w:eastAsia="Times New Roman" w:hAnsi="Times New Roman" w:cs="Times New Roman"/>
                <w:sz w:val="24"/>
                <w:szCs w:val="24"/>
                <w:lang w:eastAsia="ru-RU"/>
              </w:rPr>
              <w:t>Фреска</w:t>
            </w:r>
          </w:p>
          <w:p w:rsidR="00817C2D" w:rsidRPr="00B976FC" w:rsidRDefault="00817C2D">
            <w:pPr>
              <w:spacing w:after="0" w:line="240" w:lineRule="auto"/>
              <w:ind w:left="785"/>
              <w:contextualSpacing/>
              <w:jc w:val="both"/>
              <w:rPr>
                <w:rFonts w:ascii="Times New Roman" w:eastAsia="Calibri" w:hAnsi="Times New Roman" w:cs="Times New Roman"/>
                <w:sz w:val="24"/>
                <w:szCs w:val="24"/>
              </w:rPr>
            </w:pPr>
          </w:p>
        </w:tc>
      </w:tr>
      <w:tr w:rsidR="00817C2D" w:rsidRPr="00B976FC" w:rsidTr="00817C2D">
        <w:tc>
          <w:tcPr>
            <w:tcW w:w="336" w:type="dxa"/>
            <w:tcBorders>
              <w:top w:val="single" w:sz="4" w:space="0" w:color="auto"/>
              <w:left w:val="single" w:sz="4" w:space="0" w:color="auto"/>
              <w:bottom w:val="single" w:sz="4" w:space="0" w:color="auto"/>
              <w:right w:val="single" w:sz="4" w:space="0" w:color="auto"/>
            </w:tcBorders>
            <w:hideMark/>
          </w:tcPr>
          <w:p w:rsidR="00817C2D" w:rsidRPr="00B976FC" w:rsidRDefault="00817C2D">
            <w:pPr>
              <w:spacing w:after="200" w:line="276" w:lineRule="auto"/>
              <w:rPr>
                <w:rFonts w:ascii="Times New Roman" w:eastAsia="Calibri" w:hAnsi="Times New Roman" w:cs="Times New Roman"/>
                <w:sz w:val="24"/>
              </w:rPr>
            </w:pPr>
            <w:r w:rsidRPr="00B976FC">
              <w:rPr>
                <w:rFonts w:ascii="Times New Roman" w:eastAsia="Calibri" w:hAnsi="Times New Roman" w:cs="Times New Roman"/>
                <w:sz w:val="24"/>
              </w:rPr>
              <w:t>6</w:t>
            </w:r>
          </w:p>
        </w:tc>
        <w:tc>
          <w:tcPr>
            <w:tcW w:w="3819" w:type="dxa"/>
            <w:tcBorders>
              <w:top w:val="single" w:sz="4" w:space="0" w:color="auto"/>
              <w:left w:val="single" w:sz="4" w:space="0" w:color="auto"/>
              <w:bottom w:val="single" w:sz="4" w:space="0" w:color="auto"/>
              <w:right w:val="single" w:sz="4" w:space="0" w:color="auto"/>
            </w:tcBorders>
          </w:tcPr>
          <w:p w:rsidR="00817C2D" w:rsidRPr="00B976FC" w:rsidRDefault="00817C2D">
            <w:pPr>
              <w:spacing w:after="0" w:line="240" w:lineRule="auto"/>
              <w:rPr>
                <w:rFonts w:ascii="Times New Roman" w:eastAsia="Calibri" w:hAnsi="Times New Roman" w:cs="Times New Roman"/>
                <w:b/>
                <w:sz w:val="24"/>
                <w:szCs w:val="24"/>
              </w:rPr>
            </w:pPr>
            <w:r w:rsidRPr="00B976FC">
              <w:rPr>
                <w:rFonts w:ascii="Times New Roman" w:eastAsia="Times New Roman" w:hAnsi="Times New Roman" w:cs="Times New Roman"/>
                <w:b/>
                <w:sz w:val="24"/>
                <w:szCs w:val="24"/>
                <w:lang w:eastAsia="ru-RU"/>
              </w:rPr>
              <w:t xml:space="preserve">Выберите правильный ответ. </w:t>
            </w:r>
            <w:r w:rsidRPr="00B976FC">
              <w:rPr>
                <w:rFonts w:ascii="Times New Roman" w:eastAsia="Calibri" w:hAnsi="Times New Roman" w:cs="Times New Roman"/>
                <w:b/>
                <w:sz w:val="24"/>
                <w:szCs w:val="24"/>
              </w:rPr>
              <w:t>Этот художник не является иконописцем</w:t>
            </w:r>
          </w:p>
          <w:p w:rsidR="00817C2D" w:rsidRPr="00B976FC" w:rsidRDefault="00817C2D">
            <w:pPr>
              <w:spacing w:after="200" w:line="276" w:lineRule="auto"/>
              <w:rPr>
                <w:rFonts w:ascii="Times New Roman" w:eastAsia="Times New Roman" w:hAnsi="Times New Roman" w:cs="Times New Roman"/>
                <w:b/>
                <w:sz w:val="24"/>
                <w:szCs w:val="24"/>
                <w:lang w:eastAsia="ru-RU"/>
              </w:rPr>
            </w:pPr>
          </w:p>
        </w:tc>
        <w:tc>
          <w:tcPr>
            <w:tcW w:w="4918" w:type="dxa"/>
            <w:tcBorders>
              <w:top w:val="single" w:sz="4" w:space="0" w:color="auto"/>
              <w:left w:val="single" w:sz="4" w:space="0" w:color="auto"/>
              <w:bottom w:val="single" w:sz="4" w:space="0" w:color="auto"/>
              <w:right w:val="single" w:sz="4" w:space="0" w:color="auto"/>
            </w:tcBorders>
            <w:hideMark/>
          </w:tcPr>
          <w:p w:rsidR="00817C2D" w:rsidRPr="00B976FC" w:rsidRDefault="00817C2D" w:rsidP="00817C2D">
            <w:pPr>
              <w:numPr>
                <w:ilvl w:val="0"/>
                <w:numId w:val="33"/>
              </w:numPr>
              <w:spacing w:after="0" w:line="240" w:lineRule="auto"/>
              <w:rPr>
                <w:rFonts w:ascii="Times New Roman" w:eastAsia="Calibri" w:hAnsi="Times New Roman" w:cs="Times New Roman"/>
                <w:sz w:val="24"/>
                <w:szCs w:val="24"/>
              </w:rPr>
            </w:pPr>
            <w:r w:rsidRPr="00B976FC">
              <w:rPr>
                <w:rFonts w:ascii="Times New Roman" w:eastAsia="Calibri" w:hAnsi="Times New Roman" w:cs="Times New Roman"/>
                <w:sz w:val="24"/>
                <w:szCs w:val="24"/>
              </w:rPr>
              <w:t>Ф. Грек</w:t>
            </w:r>
          </w:p>
          <w:p w:rsidR="00817C2D" w:rsidRPr="00B976FC" w:rsidRDefault="00817C2D" w:rsidP="00817C2D">
            <w:pPr>
              <w:numPr>
                <w:ilvl w:val="0"/>
                <w:numId w:val="33"/>
              </w:numPr>
              <w:spacing w:after="0" w:line="240" w:lineRule="auto"/>
              <w:rPr>
                <w:rFonts w:ascii="Times New Roman" w:eastAsia="Calibri" w:hAnsi="Times New Roman" w:cs="Times New Roman"/>
                <w:b/>
                <w:sz w:val="24"/>
                <w:szCs w:val="24"/>
              </w:rPr>
            </w:pPr>
            <w:r w:rsidRPr="00B976FC">
              <w:rPr>
                <w:rFonts w:ascii="Times New Roman" w:eastAsia="Calibri" w:hAnsi="Times New Roman" w:cs="Times New Roman"/>
                <w:b/>
                <w:sz w:val="24"/>
                <w:szCs w:val="24"/>
              </w:rPr>
              <w:t>А. Иванов</w:t>
            </w:r>
          </w:p>
          <w:p w:rsidR="00817C2D" w:rsidRPr="00B976FC" w:rsidRDefault="00817C2D" w:rsidP="00817C2D">
            <w:pPr>
              <w:numPr>
                <w:ilvl w:val="0"/>
                <w:numId w:val="33"/>
              </w:numPr>
              <w:spacing w:after="0" w:line="240" w:lineRule="auto"/>
              <w:rPr>
                <w:rFonts w:ascii="Times New Roman" w:eastAsia="Calibri" w:hAnsi="Times New Roman" w:cs="Times New Roman"/>
                <w:sz w:val="24"/>
                <w:szCs w:val="24"/>
              </w:rPr>
            </w:pPr>
            <w:r w:rsidRPr="00B976FC">
              <w:rPr>
                <w:rFonts w:ascii="Times New Roman" w:eastAsia="Calibri" w:hAnsi="Times New Roman" w:cs="Times New Roman"/>
                <w:sz w:val="24"/>
                <w:szCs w:val="24"/>
              </w:rPr>
              <w:t>А. Рублев</w:t>
            </w:r>
          </w:p>
          <w:p w:rsidR="00817C2D" w:rsidRPr="00B976FC" w:rsidRDefault="00817C2D" w:rsidP="00817C2D">
            <w:pPr>
              <w:numPr>
                <w:ilvl w:val="0"/>
                <w:numId w:val="33"/>
              </w:numPr>
              <w:spacing w:after="0" w:line="240" w:lineRule="auto"/>
              <w:rPr>
                <w:rFonts w:ascii="Times New Roman" w:eastAsia="Calibri" w:hAnsi="Times New Roman" w:cs="Times New Roman"/>
                <w:sz w:val="24"/>
                <w:szCs w:val="24"/>
              </w:rPr>
            </w:pPr>
            <w:r w:rsidRPr="00B976FC">
              <w:rPr>
                <w:rFonts w:ascii="Times New Roman" w:eastAsia="Calibri" w:hAnsi="Times New Roman" w:cs="Times New Roman"/>
                <w:sz w:val="24"/>
                <w:szCs w:val="24"/>
              </w:rPr>
              <w:t>Дионисий</w:t>
            </w:r>
          </w:p>
        </w:tc>
      </w:tr>
      <w:tr w:rsidR="00817C2D" w:rsidRPr="00B976FC" w:rsidTr="00817C2D">
        <w:tc>
          <w:tcPr>
            <w:tcW w:w="336" w:type="dxa"/>
            <w:tcBorders>
              <w:top w:val="single" w:sz="4" w:space="0" w:color="auto"/>
              <w:left w:val="single" w:sz="4" w:space="0" w:color="auto"/>
              <w:bottom w:val="single" w:sz="4" w:space="0" w:color="auto"/>
              <w:right w:val="single" w:sz="4" w:space="0" w:color="auto"/>
            </w:tcBorders>
            <w:hideMark/>
          </w:tcPr>
          <w:p w:rsidR="00817C2D" w:rsidRPr="00B976FC" w:rsidRDefault="00817C2D">
            <w:pPr>
              <w:spacing w:after="200" w:line="276" w:lineRule="auto"/>
              <w:rPr>
                <w:rFonts w:ascii="Times New Roman" w:eastAsia="Calibri" w:hAnsi="Times New Roman" w:cs="Times New Roman"/>
                <w:sz w:val="24"/>
              </w:rPr>
            </w:pPr>
            <w:r w:rsidRPr="00B976FC">
              <w:rPr>
                <w:rFonts w:ascii="Times New Roman" w:eastAsia="Calibri" w:hAnsi="Times New Roman" w:cs="Times New Roman"/>
                <w:sz w:val="24"/>
              </w:rPr>
              <w:t>7</w:t>
            </w:r>
          </w:p>
        </w:tc>
        <w:tc>
          <w:tcPr>
            <w:tcW w:w="3819" w:type="dxa"/>
            <w:tcBorders>
              <w:top w:val="single" w:sz="4" w:space="0" w:color="auto"/>
              <w:left w:val="single" w:sz="4" w:space="0" w:color="auto"/>
              <w:bottom w:val="single" w:sz="4" w:space="0" w:color="auto"/>
              <w:right w:val="single" w:sz="4" w:space="0" w:color="auto"/>
            </w:tcBorders>
            <w:hideMark/>
          </w:tcPr>
          <w:p w:rsidR="00817C2D" w:rsidRPr="00B976FC" w:rsidRDefault="00817C2D" w:rsidP="008E39EB">
            <w:pPr>
              <w:spacing w:after="0" w:line="240" w:lineRule="auto"/>
              <w:rPr>
                <w:rFonts w:ascii="Times New Roman" w:eastAsia="Times New Roman" w:hAnsi="Times New Roman" w:cs="Times New Roman"/>
                <w:b/>
                <w:sz w:val="24"/>
                <w:szCs w:val="24"/>
                <w:lang w:eastAsia="ru-RU"/>
              </w:rPr>
            </w:pPr>
            <w:r w:rsidRPr="00B976FC">
              <w:rPr>
                <w:rFonts w:ascii="Times New Roman" w:eastAsia="Times New Roman" w:hAnsi="Times New Roman" w:cs="Times New Roman"/>
                <w:b/>
                <w:sz w:val="24"/>
                <w:szCs w:val="24"/>
                <w:lang w:eastAsia="ru-RU"/>
              </w:rPr>
              <w:t xml:space="preserve">Выберите правильный ответ. </w:t>
            </w:r>
            <w:r w:rsidR="008E39EB" w:rsidRPr="00B976FC">
              <w:rPr>
                <w:rFonts w:ascii="Times New Roman" w:eastAsia="Times New Roman" w:hAnsi="Times New Roman" w:cs="Times New Roman"/>
                <w:b/>
                <w:bCs/>
                <w:iCs/>
                <w:sz w:val="24"/>
                <w:szCs w:val="24"/>
                <w:lang w:eastAsia="ru-RU"/>
              </w:rPr>
              <w:t>После эпохи Ренессанса наступает расцвет стиля</w:t>
            </w:r>
          </w:p>
        </w:tc>
        <w:tc>
          <w:tcPr>
            <w:tcW w:w="4918" w:type="dxa"/>
            <w:tcBorders>
              <w:top w:val="single" w:sz="4" w:space="0" w:color="auto"/>
              <w:left w:val="single" w:sz="4" w:space="0" w:color="auto"/>
              <w:bottom w:val="single" w:sz="4" w:space="0" w:color="auto"/>
              <w:right w:val="single" w:sz="4" w:space="0" w:color="auto"/>
            </w:tcBorders>
            <w:hideMark/>
          </w:tcPr>
          <w:p w:rsidR="00817C2D" w:rsidRPr="00B976FC" w:rsidRDefault="00817C2D" w:rsidP="00817C2D">
            <w:pPr>
              <w:numPr>
                <w:ilvl w:val="0"/>
                <w:numId w:val="34"/>
              </w:numPr>
              <w:spacing w:after="0" w:line="240" w:lineRule="auto"/>
              <w:contextualSpacing/>
              <w:rPr>
                <w:rFonts w:ascii="Times New Roman" w:eastAsia="Calibri" w:hAnsi="Times New Roman" w:cs="Times New Roman"/>
                <w:sz w:val="24"/>
                <w:szCs w:val="24"/>
              </w:rPr>
            </w:pPr>
            <w:r w:rsidRPr="00B976FC">
              <w:rPr>
                <w:rFonts w:ascii="Times New Roman" w:eastAsia="Calibri" w:hAnsi="Times New Roman" w:cs="Times New Roman"/>
                <w:sz w:val="24"/>
                <w:szCs w:val="24"/>
              </w:rPr>
              <w:t>Романтизм;</w:t>
            </w:r>
          </w:p>
          <w:p w:rsidR="00817C2D" w:rsidRPr="00B976FC" w:rsidRDefault="00817C2D" w:rsidP="00817C2D">
            <w:pPr>
              <w:numPr>
                <w:ilvl w:val="0"/>
                <w:numId w:val="34"/>
              </w:numPr>
              <w:spacing w:after="0" w:line="240" w:lineRule="auto"/>
              <w:contextualSpacing/>
              <w:rPr>
                <w:rFonts w:ascii="Times New Roman" w:eastAsia="Calibri" w:hAnsi="Times New Roman" w:cs="Times New Roman"/>
                <w:sz w:val="24"/>
                <w:szCs w:val="24"/>
              </w:rPr>
            </w:pPr>
            <w:r w:rsidRPr="00B976FC">
              <w:rPr>
                <w:rFonts w:ascii="Times New Roman" w:eastAsia="Calibri" w:hAnsi="Times New Roman" w:cs="Times New Roman"/>
                <w:sz w:val="24"/>
                <w:szCs w:val="24"/>
              </w:rPr>
              <w:t>Просвещение;</w:t>
            </w:r>
          </w:p>
          <w:p w:rsidR="00817C2D" w:rsidRPr="00B976FC" w:rsidRDefault="008E39EB" w:rsidP="00817C2D">
            <w:pPr>
              <w:numPr>
                <w:ilvl w:val="0"/>
                <w:numId w:val="34"/>
              </w:numPr>
              <w:spacing w:after="0" w:line="240" w:lineRule="auto"/>
              <w:contextualSpacing/>
              <w:rPr>
                <w:rFonts w:ascii="Times New Roman" w:eastAsia="Calibri" w:hAnsi="Times New Roman" w:cs="Times New Roman"/>
                <w:b/>
                <w:sz w:val="24"/>
                <w:szCs w:val="24"/>
              </w:rPr>
            </w:pPr>
            <w:r w:rsidRPr="00B976FC">
              <w:rPr>
                <w:rFonts w:ascii="Times New Roman" w:eastAsia="Calibri" w:hAnsi="Times New Roman" w:cs="Times New Roman"/>
                <w:b/>
                <w:sz w:val="24"/>
                <w:szCs w:val="24"/>
              </w:rPr>
              <w:t>Барокко</w:t>
            </w:r>
          </w:p>
          <w:p w:rsidR="00817C2D" w:rsidRPr="00B976FC" w:rsidRDefault="00817C2D" w:rsidP="00817C2D">
            <w:pPr>
              <w:numPr>
                <w:ilvl w:val="0"/>
                <w:numId w:val="34"/>
              </w:numPr>
              <w:spacing w:after="0" w:line="240" w:lineRule="auto"/>
              <w:contextualSpacing/>
              <w:rPr>
                <w:rFonts w:ascii="Times New Roman" w:eastAsia="Calibri" w:hAnsi="Times New Roman" w:cs="Times New Roman"/>
                <w:sz w:val="24"/>
                <w:szCs w:val="24"/>
              </w:rPr>
            </w:pPr>
            <w:r w:rsidRPr="00B976FC">
              <w:rPr>
                <w:rFonts w:ascii="Times New Roman" w:eastAsia="Calibri" w:hAnsi="Times New Roman" w:cs="Times New Roman"/>
                <w:sz w:val="24"/>
                <w:szCs w:val="24"/>
              </w:rPr>
              <w:t>Сентиментализм;</w:t>
            </w:r>
          </w:p>
        </w:tc>
      </w:tr>
      <w:tr w:rsidR="00817C2D" w:rsidTr="00817C2D">
        <w:tc>
          <w:tcPr>
            <w:tcW w:w="336" w:type="dxa"/>
            <w:tcBorders>
              <w:top w:val="single" w:sz="4" w:space="0" w:color="auto"/>
              <w:left w:val="single" w:sz="4" w:space="0" w:color="auto"/>
              <w:bottom w:val="single" w:sz="4" w:space="0" w:color="auto"/>
              <w:right w:val="single" w:sz="4" w:space="0" w:color="auto"/>
            </w:tcBorders>
            <w:hideMark/>
          </w:tcPr>
          <w:p w:rsidR="00817C2D" w:rsidRPr="00B976FC" w:rsidRDefault="00817C2D">
            <w:pPr>
              <w:spacing w:after="200" w:line="276" w:lineRule="auto"/>
              <w:rPr>
                <w:rFonts w:ascii="Times New Roman" w:eastAsia="Calibri" w:hAnsi="Times New Roman" w:cs="Times New Roman"/>
                <w:sz w:val="24"/>
              </w:rPr>
            </w:pPr>
            <w:r w:rsidRPr="00B976FC">
              <w:rPr>
                <w:rFonts w:ascii="Times New Roman" w:eastAsia="Calibri" w:hAnsi="Times New Roman" w:cs="Times New Roman"/>
                <w:sz w:val="24"/>
              </w:rPr>
              <w:t>8</w:t>
            </w:r>
          </w:p>
        </w:tc>
        <w:tc>
          <w:tcPr>
            <w:tcW w:w="3819" w:type="dxa"/>
            <w:tcBorders>
              <w:top w:val="single" w:sz="4" w:space="0" w:color="auto"/>
              <w:left w:val="single" w:sz="4" w:space="0" w:color="auto"/>
              <w:bottom w:val="single" w:sz="4" w:space="0" w:color="auto"/>
              <w:right w:val="single" w:sz="4" w:space="0" w:color="auto"/>
            </w:tcBorders>
          </w:tcPr>
          <w:p w:rsidR="00817C2D" w:rsidRPr="00B976FC" w:rsidRDefault="00817C2D">
            <w:pPr>
              <w:spacing w:after="0" w:line="240" w:lineRule="auto"/>
              <w:rPr>
                <w:rFonts w:ascii="Times New Roman" w:eastAsia="Times New Roman" w:hAnsi="Times New Roman" w:cs="Times New Roman"/>
                <w:b/>
                <w:sz w:val="24"/>
                <w:szCs w:val="24"/>
                <w:lang w:eastAsia="ru-RU"/>
              </w:rPr>
            </w:pPr>
            <w:r w:rsidRPr="00B976FC">
              <w:rPr>
                <w:rFonts w:ascii="Times New Roman" w:eastAsia="Times New Roman" w:hAnsi="Times New Roman" w:cs="Times New Roman"/>
                <w:b/>
                <w:sz w:val="24"/>
                <w:szCs w:val="24"/>
                <w:lang w:eastAsia="ru-RU"/>
              </w:rPr>
              <w:t xml:space="preserve">Выберите правильный ответ. </w:t>
            </w:r>
            <w:r w:rsidR="008E39EB" w:rsidRPr="00B976FC">
              <w:rPr>
                <w:rFonts w:ascii="Times New Roman" w:eastAsia="Times New Roman" w:hAnsi="Times New Roman" w:cs="Times New Roman"/>
                <w:b/>
                <w:sz w:val="24"/>
                <w:szCs w:val="24"/>
                <w:lang w:eastAsia="ru-RU"/>
              </w:rPr>
              <w:t>Пабло Пикассо – художник - …</w:t>
            </w:r>
          </w:p>
          <w:p w:rsidR="00817C2D" w:rsidRPr="00B976FC" w:rsidRDefault="00817C2D">
            <w:pPr>
              <w:spacing w:after="200" w:line="276" w:lineRule="auto"/>
              <w:rPr>
                <w:rFonts w:ascii="Times New Roman" w:eastAsia="Times New Roman" w:hAnsi="Times New Roman" w:cs="Times New Roman"/>
                <w:b/>
                <w:sz w:val="24"/>
                <w:szCs w:val="24"/>
                <w:lang w:eastAsia="ru-RU"/>
              </w:rPr>
            </w:pPr>
          </w:p>
        </w:tc>
        <w:tc>
          <w:tcPr>
            <w:tcW w:w="4918" w:type="dxa"/>
            <w:tcBorders>
              <w:top w:val="single" w:sz="4" w:space="0" w:color="auto"/>
              <w:left w:val="single" w:sz="4" w:space="0" w:color="auto"/>
              <w:bottom w:val="single" w:sz="4" w:space="0" w:color="auto"/>
              <w:right w:val="single" w:sz="4" w:space="0" w:color="auto"/>
            </w:tcBorders>
          </w:tcPr>
          <w:p w:rsidR="00817C2D" w:rsidRPr="00B976FC" w:rsidRDefault="00817C2D">
            <w:pPr>
              <w:spacing w:after="0" w:line="240" w:lineRule="auto"/>
              <w:rPr>
                <w:rFonts w:ascii="Times New Roman" w:eastAsia="Times New Roman" w:hAnsi="Times New Roman" w:cs="Times New Roman"/>
                <w:sz w:val="24"/>
                <w:szCs w:val="24"/>
                <w:lang w:eastAsia="ru-RU"/>
              </w:rPr>
            </w:pPr>
            <w:r w:rsidRPr="00B976FC">
              <w:rPr>
                <w:rFonts w:ascii="Times New Roman" w:eastAsia="Times New Roman" w:hAnsi="Times New Roman" w:cs="Times New Roman"/>
                <w:sz w:val="24"/>
                <w:szCs w:val="24"/>
                <w:lang w:eastAsia="ru-RU"/>
              </w:rPr>
              <w:t>1</w:t>
            </w:r>
            <w:r w:rsidRPr="00B976FC">
              <w:rPr>
                <w:rFonts w:ascii="Times New Roman" w:eastAsia="Times New Roman" w:hAnsi="Times New Roman" w:cs="Times New Roman"/>
                <w:b/>
                <w:sz w:val="24"/>
                <w:szCs w:val="24"/>
                <w:lang w:eastAsia="ru-RU"/>
              </w:rPr>
              <w:t>. Кубист</w:t>
            </w:r>
          </w:p>
          <w:p w:rsidR="00817C2D" w:rsidRPr="00B976FC" w:rsidRDefault="00817C2D">
            <w:pPr>
              <w:spacing w:after="0" w:line="240" w:lineRule="auto"/>
              <w:rPr>
                <w:rFonts w:ascii="Times New Roman" w:eastAsia="Times New Roman" w:hAnsi="Times New Roman" w:cs="Times New Roman"/>
                <w:sz w:val="24"/>
                <w:szCs w:val="24"/>
                <w:lang w:eastAsia="ru-RU"/>
              </w:rPr>
            </w:pPr>
            <w:r w:rsidRPr="00B976FC">
              <w:rPr>
                <w:rFonts w:ascii="Times New Roman" w:eastAsia="Times New Roman" w:hAnsi="Times New Roman" w:cs="Times New Roman"/>
                <w:sz w:val="24"/>
                <w:szCs w:val="24"/>
                <w:lang w:eastAsia="ru-RU"/>
              </w:rPr>
              <w:t>2. Футурист</w:t>
            </w:r>
          </w:p>
          <w:p w:rsidR="00817C2D" w:rsidRPr="00B976FC" w:rsidRDefault="00817C2D">
            <w:pPr>
              <w:spacing w:after="0" w:line="240" w:lineRule="auto"/>
              <w:rPr>
                <w:rFonts w:ascii="Times New Roman" w:eastAsia="Times New Roman" w:hAnsi="Times New Roman" w:cs="Times New Roman"/>
                <w:sz w:val="24"/>
                <w:szCs w:val="24"/>
                <w:lang w:eastAsia="ru-RU"/>
              </w:rPr>
            </w:pPr>
            <w:r w:rsidRPr="00B976FC">
              <w:rPr>
                <w:rFonts w:ascii="Times New Roman" w:eastAsia="Times New Roman" w:hAnsi="Times New Roman" w:cs="Times New Roman"/>
                <w:sz w:val="24"/>
                <w:szCs w:val="24"/>
                <w:lang w:eastAsia="ru-RU"/>
              </w:rPr>
              <w:t>3. Импрессионист</w:t>
            </w:r>
          </w:p>
          <w:p w:rsidR="00817C2D" w:rsidRPr="00B976FC" w:rsidRDefault="00817C2D">
            <w:pPr>
              <w:spacing w:after="0" w:line="240" w:lineRule="auto"/>
              <w:rPr>
                <w:rFonts w:ascii="Times New Roman" w:eastAsia="Times New Roman" w:hAnsi="Times New Roman" w:cs="Times New Roman"/>
                <w:sz w:val="24"/>
                <w:szCs w:val="24"/>
                <w:lang w:eastAsia="ru-RU"/>
              </w:rPr>
            </w:pPr>
            <w:r w:rsidRPr="00B976FC">
              <w:rPr>
                <w:rFonts w:ascii="Times New Roman" w:eastAsia="Times New Roman" w:hAnsi="Times New Roman" w:cs="Times New Roman"/>
                <w:sz w:val="24"/>
                <w:szCs w:val="24"/>
                <w:lang w:eastAsia="ru-RU"/>
              </w:rPr>
              <w:t>4. Поп-арта</w:t>
            </w:r>
          </w:p>
          <w:p w:rsidR="00817C2D" w:rsidRPr="00B976FC" w:rsidRDefault="00817C2D">
            <w:pPr>
              <w:spacing w:after="0" w:line="240" w:lineRule="auto"/>
              <w:ind w:left="785"/>
              <w:contextualSpacing/>
              <w:jc w:val="both"/>
              <w:rPr>
                <w:rFonts w:ascii="Times New Roman" w:eastAsia="Calibri" w:hAnsi="Times New Roman" w:cs="Times New Roman"/>
                <w:sz w:val="24"/>
                <w:szCs w:val="24"/>
              </w:rPr>
            </w:pPr>
          </w:p>
        </w:tc>
      </w:tr>
      <w:tr w:rsidR="00817C2D" w:rsidTr="00817C2D">
        <w:tc>
          <w:tcPr>
            <w:tcW w:w="336" w:type="dxa"/>
            <w:tcBorders>
              <w:top w:val="single" w:sz="4" w:space="0" w:color="auto"/>
              <w:left w:val="single" w:sz="4" w:space="0" w:color="auto"/>
              <w:bottom w:val="single" w:sz="4" w:space="0" w:color="auto"/>
              <w:right w:val="single" w:sz="4" w:space="0" w:color="auto"/>
            </w:tcBorders>
            <w:hideMark/>
          </w:tcPr>
          <w:p w:rsidR="00817C2D" w:rsidRDefault="00817C2D">
            <w:pPr>
              <w:spacing w:after="200" w:line="276" w:lineRule="auto"/>
              <w:rPr>
                <w:rFonts w:ascii="Times New Roman" w:eastAsia="Calibri" w:hAnsi="Times New Roman" w:cs="Times New Roman"/>
                <w:sz w:val="24"/>
              </w:rPr>
            </w:pPr>
            <w:r>
              <w:rPr>
                <w:rFonts w:ascii="Times New Roman" w:eastAsia="Calibri" w:hAnsi="Times New Roman" w:cs="Times New Roman"/>
                <w:sz w:val="24"/>
              </w:rPr>
              <w:t>9</w:t>
            </w:r>
          </w:p>
        </w:tc>
        <w:tc>
          <w:tcPr>
            <w:tcW w:w="3819" w:type="dxa"/>
            <w:tcBorders>
              <w:top w:val="single" w:sz="4" w:space="0" w:color="auto"/>
              <w:left w:val="single" w:sz="4" w:space="0" w:color="auto"/>
              <w:bottom w:val="single" w:sz="4" w:space="0" w:color="auto"/>
              <w:right w:val="single" w:sz="4" w:space="0" w:color="auto"/>
            </w:tcBorders>
          </w:tcPr>
          <w:p w:rsidR="00817C2D" w:rsidRDefault="00817C2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Выберите правильный ответ. Художники импрессионисты передавали…</w:t>
            </w:r>
          </w:p>
          <w:p w:rsidR="00817C2D" w:rsidRDefault="00817C2D">
            <w:pPr>
              <w:spacing w:after="200" w:line="276" w:lineRule="auto"/>
              <w:rPr>
                <w:rFonts w:ascii="Times New Roman" w:eastAsia="Times New Roman" w:hAnsi="Times New Roman" w:cs="Times New Roman"/>
                <w:b/>
                <w:sz w:val="24"/>
                <w:szCs w:val="24"/>
                <w:lang w:eastAsia="ru-RU"/>
              </w:rPr>
            </w:pPr>
          </w:p>
        </w:tc>
        <w:tc>
          <w:tcPr>
            <w:tcW w:w="4918" w:type="dxa"/>
            <w:tcBorders>
              <w:top w:val="single" w:sz="4" w:space="0" w:color="auto"/>
              <w:left w:val="single" w:sz="4" w:space="0" w:color="auto"/>
              <w:bottom w:val="single" w:sz="4" w:space="0" w:color="auto"/>
              <w:right w:val="single" w:sz="4" w:space="0" w:color="auto"/>
            </w:tcBorders>
            <w:hideMark/>
          </w:tcPr>
          <w:p w:rsidR="00817C2D" w:rsidRDefault="00817C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b/>
                <w:sz w:val="24"/>
                <w:szCs w:val="24"/>
                <w:lang w:eastAsia="ru-RU"/>
              </w:rPr>
              <w:t xml:space="preserve">Впечатление от </w:t>
            </w:r>
            <w:proofErr w:type="gramStart"/>
            <w:r>
              <w:rPr>
                <w:rFonts w:ascii="Times New Roman" w:eastAsia="Times New Roman" w:hAnsi="Times New Roman" w:cs="Times New Roman"/>
                <w:b/>
                <w:sz w:val="24"/>
                <w:szCs w:val="24"/>
                <w:lang w:eastAsia="ru-RU"/>
              </w:rPr>
              <w:t>увиденного</w:t>
            </w:r>
            <w:proofErr w:type="gramEnd"/>
          </w:p>
          <w:p w:rsidR="00817C2D" w:rsidRDefault="00817C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Точно и четко увиденные вещи</w:t>
            </w:r>
          </w:p>
          <w:p w:rsidR="00817C2D" w:rsidRDefault="00817C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Новую реальность</w:t>
            </w:r>
          </w:p>
          <w:p w:rsidR="00817C2D" w:rsidRDefault="00817C2D">
            <w:pPr>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 Свои фантазии</w:t>
            </w:r>
          </w:p>
        </w:tc>
      </w:tr>
      <w:tr w:rsidR="00817C2D" w:rsidTr="00817C2D">
        <w:tc>
          <w:tcPr>
            <w:tcW w:w="336" w:type="dxa"/>
            <w:tcBorders>
              <w:top w:val="single" w:sz="4" w:space="0" w:color="auto"/>
              <w:left w:val="single" w:sz="4" w:space="0" w:color="auto"/>
              <w:bottom w:val="single" w:sz="4" w:space="0" w:color="auto"/>
              <w:right w:val="single" w:sz="4" w:space="0" w:color="auto"/>
            </w:tcBorders>
            <w:hideMark/>
          </w:tcPr>
          <w:p w:rsidR="00817C2D" w:rsidRDefault="00817C2D">
            <w:pPr>
              <w:spacing w:after="200" w:line="276" w:lineRule="auto"/>
              <w:rPr>
                <w:rFonts w:ascii="Times New Roman" w:eastAsia="Calibri" w:hAnsi="Times New Roman" w:cs="Times New Roman"/>
                <w:sz w:val="24"/>
              </w:rPr>
            </w:pPr>
            <w:r>
              <w:rPr>
                <w:rFonts w:ascii="Times New Roman" w:eastAsia="Calibri" w:hAnsi="Times New Roman" w:cs="Times New Roman"/>
                <w:sz w:val="24"/>
              </w:rPr>
              <w:t>10</w:t>
            </w:r>
          </w:p>
        </w:tc>
        <w:tc>
          <w:tcPr>
            <w:tcW w:w="3819" w:type="dxa"/>
            <w:tcBorders>
              <w:top w:val="single" w:sz="4" w:space="0" w:color="auto"/>
              <w:left w:val="single" w:sz="4" w:space="0" w:color="auto"/>
              <w:bottom w:val="single" w:sz="4" w:space="0" w:color="auto"/>
              <w:right w:val="single" w:sz="4" w:space="0" w:color="auto"/>
            </w:tcBorders>
          </w:tcPr>
          <w:p w:rsidR="00817C2D" w:rsidRDefault="00817C2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Выберите правильный </w:t>
            </w:r>
            <w:proofErr w:type="spellStart"/>
            <w:r>
              <w:rPr>
                <w:rFonts w:ascii="Times New Roman" w:eastAsia="Times New Roman" w:hAnsi="Times New Roman" w:cs="Times New Roman"/>
                <w:b/>
                <w:sz w:val="24"/>
                <w:szCs w:val="24"/>
                <w:lang w:eastAsia="ru-RU"/>
              </w:rPr>
              <w:t>ответ</w:t>
            </w:r>
            <w:proofErr w:type="gramStart"/>
            <w:r>
              <w:rPr>
                <w:rFonts w:ascii="Times New Roman" w:eastAsia="Times New Roman" w:hAnsi="Times New Roman" w:cs="Times New Roman"/>
                <w:b/>
                <w:sz w:val="24"/>
                <w:szCs w:val="24"/>
                <w:lang w:eastAsia="ru-RU"/>
              </w:rPr>
              <w:t>.Э</w:t>
            </w:r>
            <w:proofErr w:type="gramEnd"/>
            <w:r>
              <w:rPr>
                <w:rFonts w:ascii="Times New Roman" w:eastAsia="Times New Roman" w:hAnsi="Times New Roman" w:cs="Times New Roman"/>
                <w:b/>
                <w:sz w:val="24"/>
                <w:szCs w:val="24"/>
                <w:lang w:eastAsia="ru-RU"/>
              </w:rPr>
              <w:t>нди</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Уорхолл</w:t>
            </w:r>
            <w:proofErr w:type="spellEnd"/>
            <w:r>
              <w:rPr>
                <w:rFonts w:ascii="Times New Roman" w:eastAsia="Times New Roman" w:hAnsi="Times New Roman" w:cs="Times New Roman"/>
                <w:b/>
                <w:sz w:val="24"/>
                <w:szCs w:val="24"/>
                <w:lang w:eastAsia="ru-RU"/>
              </w:rPr>
              <w:t>– это художник…</w:t>
            </w:r>
          </w:p>
          <w:p w:rsidR="00817C2D" w:rsidRDefault="00817C2D">
            <w:pPr>
              <w:spacing w:after="200" w:line="276" w:lineRule="auto"/>
              <w:rPr>
                <w:rFonts w:ascii="Times New Roman" w:eastAsia="Times New Roman" w:hAnsi="Times New Roman" w:cs="Times New Roman"/>
                <w:b/>
                <w:sz w:val="24"/>
                <w:szCs w:val="24"/>
                <w:lang w:eastAsia="ru-RU"/>
              </w:rPr>
            </w:pPr>
          </w:p>
        </w:tc>
        <w:tc>
          <w:tcPr>
            <w:tcW w:w="4918" w:type="dxa"/>
            <w:tcBorders>
              <w:top w:val="single" w:sz="4" w:space="0" w:color="auto"/>
              <w:left w:val="single" w:sz="4" w:space="0" w:color="auto"/>
              <w:bottom w:val="single" w:sz="4" w:space="0" w:color="auto"/>
              <w:right w:val="single" w:sz="4" w:space="0" w:color="auto"/>
            </w:tcBorders>
          </w:tcPr>
          <w:p w:rsidR="00817C2D" w:rsidRDefault="00817C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Постимпрессионист</w:t>
            </w:r>
          </w:p>
          <w:p w:rsidR="00817C2D" w:rsidRDefault="00817C2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b/>
                <w:sz w:val="24"/>
                <w:szCs w:val="24"/>
                <w:lang w:eastAsia="ru-RU"/>
              </w:rPr>
              <w:t>Поп-арта</w:t>
            </w:r>
          </w:p>
          <w:p w:rsidR="00817C2D" w:rsidRDefault="00817C2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 Футурист</w:t>
            </w:r>
          </w:p>
          <w:p w:rsidR="00817C2D" w:rsidRDefault="00817C2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4. Кубист</w:t>
            </w:r>
          </w:p>
          <w:p w:rsidR="00817C2D" w:rsidRDefault="00817C2D">
            <w:pPr>
              <w:spacing w:after="0" w:line="240" w:lineRule="auto"/>
              <w:ind w:left="785"/>
              <w:contextualSpacing/>
              <w:jc w:val="both"/>
              <w:rPr>
                <w:rFonts w:ascii="Times New Roman" w:eastAsia="Calibri" w:hAnsi="Times New Roman" w:cs="Times New Roman"/>
                <w:sz w:val="24"/>
                <w:szCs w:val="24"/>
              </w:rPr>
            </w:pPr>
          </w:p>
        </w:tc>
      </w:tr>
      <w:tr w:rsidR="00817C2D" w:rsidTr="00817C2D">
        <w:tc>
          <w:tcPr>
            <w:tcW w:w="336" w:type="dxa"/>
            <w:tcBorders>
              <w:top w:val="single" w:sz="4" w:space="0" w:color="auto"/>
              <w:left w:val="single" w:sz="4" w:space="0" w:color="auto"/>
              <w:bottom w:val="single" w:sz="4" w:space="0" w:color="auto"/>
              <w:right w:val="single" w:sz="4" w:space="0" w:color="auto"/>
            </w:tcBorders>
            <w:hideMark/>
          </w:tcPr>
          <w:p w:rsidR="00817C2D" w:rsidRDefault="00817C2D">
            <w:pPr>
              <w:spacing w:after="200" w:line="276" w:lineRule="auto"/>
              <w:rPr>
                <w:rFonts w:ascii="Times New Roman" w:eastAsia="Calibri" w:hAnsi="Times New Roman" w:cs="Times New Roman"/>
                <w:sz w:val="24"/>
              </w:rPr>
            </w:pPr>
            <w:r>
              <w:rPr>
                <w:rFonts w:ascii="Times New Roman" w:eastAsia="Calibri" w:hAnsi="Times New Roman" w:cs="Times New Roman"/>
                <w:sz w:val="24"/>
              </w:rPr>
              <w:t>11</w:t>
            </w:r>
          </w:p>
        </w:tc>
        <w:tc>
          <w:tcPr>
            <w:tcW w:w="3819" w:type="dxa"/>
            <w:tcBorders>
              <w:top w:val="single" w:sz="4" w:space="0" w:color="auto"/>
              <w:left w:val="single" w:sz="4" w:space="0" w:color="auto"/>
              <w:bottom w:val="single" w:sz="4" w:space="0" w:color="auto"/>
              <w:right w:val="single" w:sz="4" w:space="0" w:color="auto"/>
            </w:tcBorders>
          </w:tcPr>
          <w:p w:rsidR="00817C2D" w:rsidRDefault="00817C2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 xml:space="preserve">Выберите правильный </w:t>
            </w:r>
            <w:proofErr w:type="spellStart"/>
            <w:r>
              <w:rPr>
                <w:rFonts w:ascii="Times New Roman" w:eastAsia="Times New Roman" w:hAnsi="Times New Roman" w:cs="Times New Roman"/>
                <w:b/>
                <w:sz w:val="24"/>
                <w:szCs w:val="24"/>
                <w:lang w:eastAsia="ru-RU"/>
              </w:rPr>
              <w:t>ответ</w:t>
            </w:r>
            <w:proofErr w:type="gramStart"/>
            <w:r>
              <w:rPr>
                <w:rFonts w:ascii="Times New Roman" w:eastAsia="Times New Roman" w:hAnsi="Times New Roman" w:cs="Times New Roman"/>
                <w:b/>
                <w:sz w:val="24"/>
                <w:szCs w:val="24"/>
                <w:lang w:eastAsia="ru-RU"/>
              </w:rPr>
              <w:t>.</w:t>
            </w:r>
            <w:r>
              <w:rPr>
                <w:rFonts w:ascii="Times New Roman" w:eastAsia="Times New Roman" w:hAnsi="Times New Roman" w:cs="Times New Roman"/>
                <w:b/>
                <w:iCs/>
                <w:color w:val="000000"/>
                <w:sz w:val="24"/>
                <w:szCs w:val="24"/>
                <w:lang w:eastAsia="ru-RU"/>
              </w:rPr>
              <w:t>К</w:t>
            </w:r>
            <w:proofErr w:type="gramEnd"/>
            <w:r>
              <w:rPr>
                <w:rFonts w:ascii="Times New Roman" w:eastAsia="Times New Roman" w:hAnsi="Times New Roman" w:cs="Times New Roman"/>
                <w:b/>
                <w:iCs/>
                <w:color w:val="000000"/>
                <w:sz w:val="24"/>
                <w:szCs w:val="24"/>
                <w:lang w:eastAsia="ru-RU"/>
              </w:rPr>
              <w:t>то</w:t>
            </w:r>
            <w:proofErr w:type="spellEnd"/>
            <w:r>
              <w:rPr>
                <w:rFonts w:ascii="Times New Roman" w:eastAsia="Times New Roman" w:hAnsi="Times New Roman" w:cs="Times New Roman"/>
                <w:b/>
                <w:iCs/>
                <w:color w:val="000000"/>
                <w:sz w:val="24"/>
                <w:szCs w:val="24"/>
                <w:lang w:eastAsia="ru-RU"/>
              </w:rPr>
              <w:t xml:space="preserve"> из русских художников-романтиков являлся автором портрета А.С.Пушкина?</w:t>
            </w:r>
          </w:p>
          <w:p w:rsidR="00817C2D" w:rsidRDefault="00817C2D">
            <w:pPr>
              <w:spacing w:after="200" w:line="276" w:lineRule="auto"/>
              <w:rPr>
                <w:rFonts w:ascii="Times New Roman" w:eastAsia="Times New Roman" w:hAnsi="Times New Roman" w:cs="Times New Roman"/>
                <w:b/>
                <w:sz w:val="24"/>
                <w:szCs w:val="24"/>
                <w:lang w:eastAsia="ru-RU"/>
              </w:rPr>
            </w:pPr>
          </w:p>
        </w:tc>
        <w:tc>
          <w:tcPr>
            <w:tcW w:w="4918" w:type="dxa"/>
            <w:tcBorders>
              <w:top w:val="single" w:sz="4" w:space="0" w:color="auto"/>
              <w:left w:val="single" w:sz="4" w:space="0" w:color="auto"/>
              <w:bottom w:val="single" w:sz="4" w:space="0" w:color="auto"/>
              <w:right w:val="single" w:sz="4" w:space="0" w:color="auto"/>
            </w:tcBorders>
          </w:tcPr>
          <w:p w:rsidR="00817C2D" w:rsidRDefault="00817C2D" w:rsidP="00817C2D">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И.Айвазовский</w:t>
            </w:r>
          </w:p>
          <w:p w:rsidR="00817C2D" w:rsidRDefault="00817C2D" w:rsidP="00817C2D">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К.Брюллов</w:t>
            </w:r>
          </w:p>
          <w:p w:rsidR="00817C2D" w:rsidRDefault="00817C2D" w:rsidP="00817C2D">
            <w:pPr>
              <w:numPr>
                <w:ilvl w:val="0"/>
                <w:numId w:val="35"/>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О.Кипренский</w:t>
            </w:r>
          </w:p>
          <w:p w:rsidR="00817C2D" w:rsidRDefault="00817C2D" w:rsidP="00817C2D">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Репин</w:t>
            </w:r>
          </w:p>
          <w:p w:rsidR="00817C2D" w:rsidRDefault="00817C2D">
            <w:pPr>
              <w:spacing w:after="0" w:line="240" w:lineRule="auto"/>
              <w:ind w:left="785"/>
              <w:contextualSpacing/>
              <w:jc w:val="both"/>
              <w:rPr>
                <w:rFonts w:ascii="Times New Roman" w:eastAsia="Calibri" w:hAnsi="Times New Roman" w:cs="Times New Roman"/>
                <w:sz w:val="24"/>
                <w:szCs w:val="24"/>
              </w:rPr>
            </w:pPr>
          </w:p>
        </w:tc>
      </w:tr>
      <w:tr w:rsidR="00817C2D" w:rsidTr="00817C2D">
        <w:tc>
          <w:tcPr>
            <w:tcW w:w="336" w:type="dxa"/>
            <w:tcBorders>
              <w:top w:val="single" w:sz="4" w:space="0" w:color="auto"/>
              <w:left w:val="single" w:sz="4" w:space="0" w:color="auto"/>
              <w:bottom w:val="single" w:sz="4" w:space="0" w:color="auto"/>
              <w:right w:val="single" w:sz="4" w:space="0" w:color="auto"/>
            </w:tcBorders>
            <w:hideMark/>
          </w:tcPr>
          <w:p w:rsidR="00817C2D" w:rsidRDefault="00817C2D">
            <w:pPr>
              <w:spacing w:after="200" w:line="276" w:lineRule="auto"/>
              <w:rPr>
                <w:rFonts w:ascii="Times New Roman" w:eastAsia="Calibri" w:hAnsi="Times New Roman" w:cs="Times New Roman"/>
                <w:sz w:val="24"/>
              </w:rPr>
            </w:pPr>
            <w:r>
              <w:rPr>
                <w:rFonts w:ascii="Times New Roman" w:eastAsia="Calibri" w:hAnsi="Times New Roman" w:cs="Times New Roman"/>
                <w:sz w:val="24"/>
              </w:rPr>
              <w:t>12</w:t>
            </w:r>
          </w:p>
        </w:tc>
        <w:tc>
          <w:tcPr>
            <w:tcW w:w="3819" w:type="dxa"/>
            <w:tcBorders>
              <w:top w:val="single" w:sz="4" w:space="0" w:color="auto"/>
              <w:left w:val="single" w:sz="4" w:space="0" w:color="auto"/>
              <w:bottom w:val="single" w:sz="4" w:space="0" w:color="auto"/>
              <w:right w:val="single" w:sz="4" w:space="0" w:color="auto"/>
            </w:tcBorders>
          </w:tcPr>
          <w:p w:rsidR="00817C2D" w:rsidRPr="00B976FC" w:rsidRDefault="00817C2D">
            <w:pPr>
              <w:rPr>
                <w:rFonts w:ascii="Times New Roman" w:hAnsi="Times New Roman" w:cs="Times New Roman"/>
                <w:b/>
                <w:sz w:val="24"/>
                <w:szCs w:val="24"/>
              </w:rPr>
            </w:pPr>
            <w:r w:rsidRPr="00B976FC">
              <w:rPr>
                <w:rFonts w:ascii="Times New Roman" w:eastAsia="Times New Roman" w:hAnsi="Times New Roman" w:cs="Times New Roman"/>
                <w:b/>
                <w:sz w:val="24"/>
                <w:szCs w:val="24"/>
                <w:lang w:eastAsia="ru-RU"/>
              </w:rPr>
              <w:t>Выберите правильный ответ.</w:t>
            </w:r>
            <w:r w:rsidRPr="00B976FC">
              <w:rPr>
                <w:rFonts w:ascii="Times New Roman" w:hAnsi="Times New Roman" w:cs="Times New Roman"/>
                <w:b/>
                <w:sz w:val="24"/>
                <w:szCs w:val="24"/>
              </w:rPr>
              <w:t xml:space="preserve"> Основные выразительные средства графики</w:t>
            </w:r>
          </w:p>
          <w:p w:rsidR="00817C2D" w:rsidRPr="00B976FC" w:rsidRDefault="00817C2D">
            <w:pPr>
              <w:spacing w:after="200" w:line="276" w:lineRule="auto"/>
              <w:rPr>
                <w:rFonts w:ascii="Times New Roman" w:eastAsia="Times New Roman" w:hAnsi="Times New Roman" w:cs="Times New Roman"/>
                <w:b/>
                <w:sz w:val="24"/>
                <w:szCs w:val="24"/>
                <w:lang w:eastAsia="ru-RU"/>
              </w:rPr>
            </w:pPr>
          </w:p>
        </w:tc>
        <w:tc>
          <w:tcPr>
            <w:tcW w:w="4918" w:type="dxa"/>
            <w:tcBorders>
              <w:top w:val="single" w:sz="4" w:space="0" w:color="auto"/>
              <w:left w:val="single" w:sz="4" w:space="0" w:color="auto"/>
              <w:bottom w:val="single" w:sz="4" w:space="0" w:color="auto"/>
              <w:right w:val="single" w:sz="4" w:space="0" w:color="auto"/>
            </w:tcBorders>
          </w:tcPr>
          <w:p w:rsidR="00817C2D" w:rsidRPr="00B976FC" w:rsidRDefault="00817C2D" w:rsidP="00817C2D">
            <w:pPr>
              <w:pStyle w:val="a8"/>
              <w:numPr>
                <w:ilvl w:val="0"/>
                <w:numId w:val="36"/>
              </w:numPr>
              <w:spacing w:line="256" w:lineRule="auto"/>
              <w:rPr>
                <w:rFonts w:ascii="Times New Roman" w:hAnsi="Times New Roman" w:cs="Times New Roman"/>
                <w:sz w:val="24"/>
                <w:szCs w:val="24"/>
              </w:rPr>
            </w:pPr>
            <w:r w:rsidRPr="00B976FC">
              <w:rPr>
                <w:rFonts w:ascii="Times New Roman" w:hAnsi="Times New Roman" w:cs="Times New Roman"/>
                <w:sz w:val="24"/>
                <w:szCs w:val="24"/>
              </w:rPr>
              <w:t>Цвет, колорит;</w:t>
            </w:r>
          </w:p>
          <w:p w:rsidR="00817C2D" w:rsidRPr="00B976FC" w:rsidRDefault="00817C2D" w:rsidP="00817C2D">
            <w:pPr>
              <w:pStyle w:val="a8"/>
              <w:numPr>
                <w:ilvl w:val="0"/>
                <w:numId w:val="36"/>
              </w:numPr>
              <w:spacing w:line="256" w:lineRule="auto"/>
              <w:rPr>
                <w:rFonts w:ascii="Times New Roman" w:hAnsi="Times New Roman" w:cs="Times New Roman"/>
                <w:b/>
                <w:sz w:val="24"/>
                <w:szCs w:val="24"/>
              </w:rPr>
            </w:pPr>
            <w:r w:rsidRPr="00B976FC">
              <w:rPr>
                <w:rFonts w:ascii="Times New Roman" w:hAnsi="Times New Roman" w:cs="Times New Roman"/>
                <w:b/>
                <w:sz w:val="24"/>
                <w:szCs w:val="24"/>
              </w:rPr>
              <w:t>Линия, штрих, пятно</w:t>
            </w:r>
          </w:p>
          <w:p w:rsidR="00817C2D" w:rsidRPr="00B976FC" w:rsidRDefault="00817C2D" w:rsidP="00817C2D">
            <w:pPr>
              <w:pStyle w:val="a8"/>
              <w:numPr>
                <w:ilvl w:val="0"/>
                <w:numId w:val="36"/>
              </w:numPr>
              <w:spacing w:line="256" w:lineRule="auto"/>
              <w:rPr>
                <w:rFonts w:ascii="Times New Roman" w:hAnsi="Times New Roman" w:cs="Times New Roman"/>
                <w:sz w:val="24"/>
                <w:szCs w:val="24"/>
              </w:rPr>
            </w:pPr>
            <w:r w:rsidRPr="00B976FC">
              <w:rPr>
                <w:rFonts w:ascii="Times New Roman" w:hAnsi="Times New Roman" w:cs="Times New Roman"/>
                <w:sz w:val="24"/>
                <w:szCs w:val="24"/>
              </w:rPr>
              <w:t>Объемные формы</w:t>
            </w:r>
          </w:p>
          <w:p w:rsidR="00817C2D" w:rsidRPr="00B976FC" w:rsidRDefault="00817C2D" w:rsidP="00817C2D">
            <w:pPr>
              <w:pStyle w:val="a8"/>
              <w:numPr>
                <w:ilvl w:val="0"/>
                <w:numId w:val="36"/>
              </w:numPr>
              <w:spacing w:line="256" w:lineRule="auto"/>
              <w:rPr>
                <w:rFonts w:ascii="Times New Roman" w:hAnsi="Times New Roman" w:cs="Times New Roman"/>
                <w:sz w:val="24"/>
                <w:szCs w:val="24"/>
              </w:rPr>
            </w:pPr>
            <w:r w:rsidRPr="00B976FC">
              <w:rPr>
                <w:rFonts w:ascii="Times New Roman" w:hAnsi="Times New Roman" w:cs="Times New Roman"/>
                <w:sz w:val="24"/>
                <w:szCs w:val="24"/>
              </w:rPr>
              <w:t>Характер поверхности, фактура.</w:t>
            </w:r>
          </w:p>
          <w:p w:rsidR="00817C2D" w:rsidRPr="00B976FC" w:rsidRDefault="00817C2D">
            <w:pPr>
              <w:spacing w:after="0" w:line="240" w:lineRule="auto"/>
              <w:ind w:left="785"/>
              <w:contextualSpacing/>
              <w:jc w:val="both"/>
              <w:rPr>
                <w:rFonts w:ascii="Times New Roman" w:eastAsia="Calibri" w:hAnsi="Times New Roman" w:cs="Times New Roman"/>
                <w:sz w:val="24"/>
                <w:szCs w:val="24"/>
              </w:rPr>
            </w:pPr>
          </w:p>
        </w:tc>
      </w:tr>
      <w:tr w:rsidR="00817C2D" w:rsidTr="00817C2D">
        <w:tc>
          <w:tcPr>
            <w:tcW w:w="336" w:type="dxa"/>
            <w:tcBorders>
              <w:top w:val="single" w:sz="4" w:space="0" w:color="auto"/>
              <w:left w:val="single" w:sz="4" w:space="0" w:color="auto"/>
              <w:bottom w:val="single" w:sz="4" w:space="0" w:color="auto"/>
              <w:right w:val="single" w:sz="4" w:space="0" w:color="auto"/>
            </w:tcBorders>
            <w:hideMark/>
          </w:tcPr>
          <w:p w:rsidR="00817C2D" w:rsidRDefault="00817C2D">
            <w:pPr>
              <w:spacing w:after="200" w:line="276" w:lineRule="auto"/>
              <w:rPr>
                <w:rFonts w:ascii="Times New Roman" w:eastAsia="Calibri" w:hAnsi="Times New Roman" w:cs="Times New Roman"/>
                <w:sz w:val="24"/>
              </w:rPr>
            </w:pPr>
            <w:r>
              <w:rPr>
                <w:rFonts w:ascii="Times New Roman" w:eastAsia="Calibri" w:hAnsi="Times New Roman" w:cs="Times New Roman"/>
                <w:sz w:val="24"/>
              </w:rPr>
              <w:t>13</w:t>
            </w:r>
          </w:p>
        </w:tc>
        <w:tc>
          <w:tcPr>
            <w:tcW w:w="3819" w:type="dxa"/>
            <w:tcBorders>
              <w:top w:val="single" w:sz="4" w:space="0" w:color="auto"/>
              <w:left w:val="single" w:sz="4" w:space="0" w:color="auto"/>
              <w:bottom w:val="single" w:sz="4" w:space="0" w:color="auto"/>
              <w:right w:val="single" w:sz="4" w:space="0" w:color="auto"/>
            </w:tcBorders>
            <w:hideMark/>
          </w:tcPr>
          <w:p w:rsidR="00817C2D" w:rsidRPr="00B976FC" w:rsidRDefault="00817C2D">
            <w:pPr>
              <w:spacing w:after="200" w:line="276" w:lineRule="auto"/>
              <w:rPr>
                <w:rFonts w:ascii="Times New Roman" w:eastAsia="Times New Roman" w:hAnsi="Times New Roman" w:cs="Times New Roman"/>
                <w:b/>
                <w:sz w:val="24"/>
                <w:szCs w:val="24"/>
                <w:lang w:eastAsia="ru-RU"/>
              </w:rPr>
            </w:pPr>
            <w:r w:rsidRPr="00B976FC">
              <w:rPr>
                <w:rFonts w:ascii="Times New Roman" w:eastAsia="Times New Roman" w:hAnsi="Times New Roman" w:cs="Times New Roman"/>
                <w:b/>
                <w:sz w:val="24"/>
                <w:szCs w:val="24"/>
                <w:lang w:eastAsia="ru-RU"/>
              </w:rPr>
              <w:t>Выберите правильный ответ.</w:t>
            </w:r>
            <w:r w:rsidRPr="00B976FC">
              <w:rPr>
                <w:rFonts w:ascii="Times New Roman" w:hAnsi="Times New Roman" w:cs="Times New Roman"/>
                <w:b/>
                <w:sz w:val="24"/>
                <w:szCs w:val="24"/>
              </w:rPr>
              <w:t xml:space="preserve"> Краткосрочный рисунок с натуры или по памяти</w:t>
            </w:r>
          </w:p>
        </w:tc>
        <w:tc>
          <w:tcPr>
            <w:tcW w:w="4918" w:type="dxa"/>
            <w:tcBorders>
              <w:top w:val="single" w:sz="4" w:space="0" w:color="auto"/>
              <w:left w:val="single" w:sz="4" w:space="0" w:color="auto"/>
              <w:bottom w:val="single" w:sz="4" w:space="0" w:color="auto"/>
              <w:right w:val="single" w:sz="4" w:space="0" w:color="auto"/>
            </w:tcBorders>
            <w:hideMark/>
          </w:tcPr>
          <w:p w:rsidR="00817C2D" w:rsidRPr="00B976FC" w:rsidRDefault="00817C2D" w:rsidP="00817C2D">
            <w:pPr>
              <w:pStyle w:val="a8"/>
              <w:numPr>
                <w:ilvl w:val="0"/>
                <w:numId w:val="37"/>
              </w:numPr>
              <w:spacing w:line="256" w:lineRule="auto"/>
              <w:rPr>
                <w:rFonts w:ascii="Times New Roman" w:hAnsi="Times New Roman" w:cs="Times New Roman"/>
                <w:b/>
                <w:sz w:val="24"/>
                <w:szCs w:val="24"/>
              </w:rPr>
            </w:pPr>
            <w:r w:rsidRPr="00B976FC">
              <w:rPr>
                <w:rFonts w:ascii="Times New Roman" w:hAnsi="Times New Roman" w:cs="Times New Roman"/>
                <w:b/>
                <w:sz w:val="24"/>
                <w:szCs w:val="24"/>
              </w:rPr>
              <w:t>Набросок</w:t>
            </w:r>
          </w:p>
          <w:p w:rsidR="00817C2D" w:rsidRPr="00B976FC" w:rsidRDefault="00817C2D" w:rsidP="00817C2D">
            <w:pPr>
              <w:pStyle w:val="a8"/>
              <w:numPr>
                <w:ilvl w:val="0"/>
                <w:numId w:val="37"/>
              </w:numPr>
              <w:spacing w:line="256" w:lineRule="auto"/>
              <w:rPr>
                <w:rFonts w:ascii="Times New Roman" w:hAnsi="Times New Roman" w:cs="Times New Roman"/>
                <w:sz w:val="24"/>
                <w:szCs w:val="24"/>
              </w:rPr>
            </w:pPr>
            <w:r w:rsidRPr="00B976FC">
              <w:rPr>
                <w:rFonts w:ascii="Times New Roman" w:hAnsi="Times New Roman" w:cs="Times New Roman"/>
                <w:sz w:val="24"/>
                <w:szCs w:val="24"/>
              </w:rPr>
              <w:t>Постановка</w:t>
            </w:r>
          </w:p>
          <w:p w:rsidR="00817C2D" w:rsidRPr="00B976FC" w:rsidRDefault="00817C2D" w:rsidP="00817C2D">
            <w:pPr>
              <w:pStyle w:val="a8"/>
              <w:numPr>
                <w:ilvl w:val="0"/>
                <w:numId w:val="37"/>
              </w:numPr>
              <w:spacing w:line="256" w:lineRule="auto"/>
              <w:rPr>
                <w:rFonts w:ascii="Times New Roman" w:hAnsi="Times New Roman" w:cs="Times New Roman"/>
                <w:sz w:val="24"/>
                <w:szCs w:val="24"/>
              </w:rPr>
            </w:pPr>
            <w:r w:rsidRPr="00B976FC">
              <w:rPr>
                <w:rFonts w:ascii="Times New Roman" w:hAnsi="Times New Roman" w:cs="Times New Roman"/>
                <w:sz w:val="24"/>
                <w:szCs w:val="24"/>
              </w:rPr>
              <w:t>Пейзаж</w:t>
            </w:r>
          </w:p>
          <w:p w:rsidR="00817C2D" w:rsidRPr="00B976FC" w:rsidRDefault="00817C2D" w:rsidP="00817C2D">
            <w:pPr>
              <w:pStyle w:val="a8"/>
              <w:numPr>
                <w:ilvl w:val="0"/>
                <w:numId w:val="37"/>
              </w:numPr>
              <w:spacing w:line="256" w:lineRule="auto"/>
              <w:rPr>
                <w:rFonts w:ascii="Times New Roman" w:hAnsi="Times New Roman" w:cs="Times New Roman"/>
                <w:sz w:val="24"/>
                <w:szCs w:val="24"/>
              </w:rPr>
            </w:pPr>
            <w:r w:rsidRPr="00B976FC">
              <w:rPr>
                <w:rFonts w:ascii="Times New Roman" w:hAnsi="Times New Roman" w:cs="Times New Roman"/>
                <w:sz w:val="24"/>
                <w:szCs w:val="24"/>
              </w:rPr>
              <w:t>Драпировка.</w:t>
            </w:r>
          </w:p>
        </w:tc>
      </w:tr>
      <w:tr w:rsidR="00817C2D" w:rsidTr="00817C2D">
        <w:tc>
          <w:tcPr>
            <w:tcW w:w="336" w:type="dxa"/>
            <w:tcBorders>
              <w:top w:val="single" w:sz="4" w:space="0" w:color="auto"/>
              <w:left w:val="single" w:sz="4" w:space="0" w:color="auto"/>
              <w:bottom w:val="single" w:sz="4" w:space="0" w:color="auto"/>
              <w:right w:val="single" w:sz="4" w:space="0" w:color="auto"/>
            </w:tcBorders>
            <w:hideMark/>
          </w:tcPr>
          <w:p w:rsidR="00817C2D" w:rsidRPr="00B976FC" w:rsidRDefault="00817C2D">
            <w:pPr>
              <w:spacing w:after="200" w:line="276" w:lineRule="auto"/>
              <w:rPr>
                <w:rFonts w:ascii="Times New Roman" w:eastAsia="Calibri" w:hAnsi="Times New Roman" w:cs="Times New Roman"/>
                <w:sz w:val="24"/>
              </w:rPr>
            </w:pPr>
            <w:r w:rsidRPr="00B976FC">
              <w:rPr>
                <w:rFonts w:ascii="Times New Roman" w:eastAsia="Calibri" w:hAnsi="Times New Roman" w:cs="Times New Roman"/>
                <w:sz w:val="24"/>
              </w:rPr>
              <w:t>14</w:t>
            </w:r>
          </w:p>
        </w:tc>
        <w:tc>
          <w:tcPr>
            <w:tcW w:w="3819" w:type="dxa"/>
            <w:tcBorders>
              <w:top w:val="single" w:sz="4" w:space="0" w:color="auto"/>
              <w:left w:val="single" w:sz="4" w:space="0" w:color="auto"/>
              <w:bottom w:val="single" w:sz="4" w:space="0" w:color="auto"/>
              <w:right w:val="single" w:sz="4" w:space="0" w:color="auto"/>
            </w:tcBorders>
            <w:hideMark/>
          </w:tcPr>
          <w:p w:rsidR="00817C2D" w:rsidRPr="00B976FC" w:rsidRDefault="00817C2D" w:rsidP="000E645F">
            <w:pPr>
              <w:spacing w:line="256" w:lineRule="auto"/>
              <w:rPr>
                <w:rFonts w:ascii="Times New Roman" w:hAnsi="Times New Roman" w:cs="Times New Roman"/>
                <w:b/>
                <w:sz w:val="24"/>
                <w:szCs w:val="24"/>
              </w:rPr>
            </w:pPr>
            <w:r w:rsidRPr="00B976FC">
              <w:rPr>
                <w:rFonts w:ascii="Times New Roman" w:eastAsia="Times New Roman" w:hAnsi="Times New Roman" w:cs="Times New Roman"/>
                <w:b/>
                <w:sz w:val="24"/>
                <w:szCs w:val="24"/>
                <w:lang w:eastAsia="ru-RU"/>
              </w:rPr>
              <w:t xml:space="preserve">Выберите правильный </w:t>
            </w:r>
            <w:proofErr w:type="spellStart"/>
            <w:r w:rsidRPr="00B976FC">
              <w:rPr>
                <w:rFonts w:ascii="Times New Roman" w:eastAsia="Times New Roman" w:hAnsi="Times New Roman" w:cs="Times New Roman"/>
                <w:b/>
                <w:sz w:val="24"/>
                <w:szCs w:val="24"/>
                <w:lang w:eastAsia="ru-RU"/>
              </w:rPr>
              <w:t>ответ</w:t>
            </w:r>
            <w:proofErr w:type="gramStart"/>
            <w:r w:rsidRPr="00B976FC">
              <w:rPr>
                <w:rFonts w:ascii="Times New Roman" w:eastAsia="Times New Roman" w:hAnsi="Times New Roman" w:cs="Times New Roman"/>
                <w:b/>
                <w:sz w:val="24"/>
                <w:szCs w:val="24"/>
                <w:lang w:eastAsia="ru-RU"/>
              </w:rPr>
              <w:t>.</w:t>
            </w:r>
            <w:r w:rsidR="000E645F" w:rsidRPr="00B976FC">
              <w:rPr>
                <w:rFonts w:ascii="Times New Roman" w:hAnsi="Times New Roman" w:cs="Times New Roman"/>
                <w:b/>
                <w:sz w:val="24"/>
                <w:szCs w:val="24"/>
              </w:rPr>
              <w:t>М</w:t>
            </w:r>
            <w:proofErr w:type="gramEnd"/>
            <w:r w:rsidR="000E645F" w:rsidRPr="00B976FC">
              <w:rPr>
                <w:rFonts w:ascii="Times New Roman" w:hAnsi="Times New Roman" w:cs="Times New Roman"/>
                <w:b/>
                <w:sz w:val="24"/>
                <w:szCs w:val="24"/>
              </w:rPr>
              <w:t>ифологический</w:t>
            </w:r>
            <w:proofErr w:type="spellEnd"/>
            <w:r w:rsidRPr="00B976FC">
              <w:rPr>
                <w:rFonts w:ascii="Times New Roman" w:hAnsi="Times New Roman" w:cs="Times New Roman"/>
                <w:b/>
                <w:sz w:val="24"/>
                <w:szCs w:val="24"/>
              </w:rPr>
              <w:t xml:space="preserve"> жанр живописи изображает</w:t>
            </w:r>
          </w:p>
        </w:tc>
        <w:tc>
          <w:tcPr>
            <w:tcW w:w="4918" w:type="dxa"/>
            <w:tcBorders>
              <w:top w:val="single" w:sz="4" w:space="0" w:color="auto"/>
              <w:left w:val="single" w:sz="4" w:space="0" w:color="auto"/>
              <w:bottom w:val="single" w:sz="4" w:space="0" w:color="auto"/>
              <w:right w:val="single" w:sz="4" w:space="0" w:color="auto"/>
            </w:tcBorders>
            <w:hideMark/>
          </w:tcPr>
          <w:p w:rsidR="00817C2D" w:rsidRPr="00B976FC" w:rsidRDefault="000E645F" w:rsidP="00817C2D">
            <w:pPr>
              <w:pStyle w:val="a8"/>
              <w:numPr>
                <w:ilvl w:val="0"/>
                <w:numId w:val="38"/>
              </w:numPr>
              <w:spacing w:line="256" w:lineRule="auto"/>
              <w:rPr>
                <w:rFonts w:ascii="Times New Roman" w:hAnsi="Times New Roman" w:cs="Times New Roman"/>
                <w:sz w:val="24"/>
                <w:szCs w:val="24"/>
              </w:rPr>
            </w:pPr>
            <w:r w:rsidRPr="00B976FC">
              <w:rPr>
                <w:rFonts w:ascii="Times New Roman" w:hAnsi="Times New Roman" w:cs="Times New Roman"/>
                <w:sz w:val="24"/>
                <w:szCs w:val="24"/>
              </w:rPr>
              <w:t>Библейские сцены</w:t>
            </w:r>
          </w:p>
          <w:p w:rsidR="00817C2D" w:rsidRPr="00B976FC" w:rsidRDefault="008E39EB" w:rsidP="00817C2D">
            <w:pPr>
              <w:pStyle w:val="a8"/>
              <w:numPr>
                <w:ilvl w:val="0"/>
                <w:numId w:val="38"/>
              </w:numPr>
              <w:spacing w:line="256" w:lineRule="auto"/>
              <w:rPr>
                <w:rFonts w:ascii="Times New Roman" w:hAnsi="Times New Roman" w:cs="Times New Roman"/>
                <w:b/>
                <w:sz w:val="24"/>
                <w:szCs w:val="24"/>
              </w:rPr>
            </w:pPr>
            <w:r w:rsidRPr="00B976FC">
              <w:rPr>
                <w:rFonts w:ascii="Times New Roman" w:hAnsi="Times New Roman" w:cs="Times New Roman"/>
                <w:b/>
                <w:sz w:val="24"/>
                <w:szCs w:val="24"/>
              </w:rPr>
              <w:t>Сюжеты из мифов и сказок</w:t>
            </w:r>
          </w:p>
          <w:p w:rsidR="00817C2D" w:rsidRPr="00B976FC" w:rsidRDefault="00817C2D" w:rsidP="00817C2D">
            <w:pPr>
              <w:pStyle w:val="a8"/>
              <w:numPr>
                <w:ilvl w:val="0"/>
                <w:numId w:val="38"/>
              </w:numPr>
              <w:spacing w:line="256" w:lineRule="auto"/>
              <w:rPr>
                <w:rFonts w:ascii="Times New Roman" w:hAnsi="Times New Roman" w:cs="Times New Roman"/>
                <w:sz w:val="24"/>
                <w:szCs w:val="24"/>
              </w:rPr>
            </w:pPr>
            <w:r w:rsidRPr="00B976FC">
              <w:rPr>
                <w:rFonts w:ascii="Times New Roman" w:hAnsi="Times New Roman" w:cs="Times New Roman"/>
                <w:sz w:val="24"/>
                <w:szCs w:val="24"/>
              </w:rPr>
              <w:t>Сцены войн и сражений</w:t>
            </w:r>
          </w:p>
          <w:p w:rsidR="00817C2D" w:rsidRPr="00B976FC" w:rsidRDefault="00817C2D" w:rsidP="00817C2D">
            <w:pPr>
              <w:pStyle w:val="a8"/>
              <w:numPr>
                <w:ilvl w:val="0"/>
                <w:numId w:val="38"/>
              </w:numPr>
              <w:spacing w:line="256" w:lineRule="auto"/>
              <w:rPr>
                <w:rFonts w:ascii="Times New Roman" w:hAnsi="Times New Roman" w:cs="Times New Roman"/>
                <w:sz w:val="24"/>
                <w:szCs w:val="24"/>
              </w:rPr>
            </w:pPr>
            <w:r w:rsidRPr="00B976FC">
              <w:rPr>
                <w:rFonts w:ascii="Times New Roman" w:hAnsi="Times New Roman" w:cs="Times New Roman"/>
                <w:sz w:val="24"/>
                <w:szCs w:val="24"/>
              </w:rPr>
              <w:t>Историческую личность</w:t>
            </w:r>
          </w:p>
        </w:tc>
      </w:tr>
      <w:tr w:rsidR="00817C2D" w:rsidTr="00817C2D">
        <w:tc>
          <w:tcPr>
            <w:tcW w:w="336" w:type="dxa"/>
            <w:tcBorders>
              <w:top w:val="single" w:sz="4" w:space="0" w:color="auto"/>
              <w:left w:val="single" w:sz="4" w:space="0" w:color="auto"/>
              <w:bottom w:val="single" w:sz="4" w:space="0" w:color="auto"/>
              <w:right w:val="single" w:sz="4" w:space="0" w:color="auto"/>
            </w:tcBorders>
            <w:hideMark/>
          </w:tcPr>
          <w:p w:rsidR="00817C2D" w:rsidRPr="00B976FC" w:rsidRDefault="00817C2D">
            <w:pPr>
              <w:spacing w:after="200" w:line="276" w:lineRule="auto"/>
              <w:rPr>
                <w:rFonts w:ascii="Times New Roman" w:eastAsia="Calibri" w:hAnsi="Times New Roman" w:cs="Times New Roman"/>
                <w:sz w:val="24"/>
              </w:rPr>
            </w:pPr>
            <w:r w:rsidRPr="00B976FC">
              <w:rPr>
                <w:rFonts w:ascii="Times New Roman" w:eastAsia="Calibri" w:hAnsi="Times New Roman" w:cs="Times New Roman"/>
                <w:sz w:val="24"/>
              </w:rPr>
              <w:t>15</w:t>
            </w:r>
          </w:p>
        </w:tc>
        <w:tc>
          <w:tcPr>
            <w:tcW w:w="3819" w:type="dxa"/>
            <w:tcBorders>
              <w:top w:val="single" w:sz="4" w:space="0" w:color="auto"/>
              <w:left w:val="single" w:sz="4" w:space="0" w:color="auto"/>
              <w:bottom w:val="single" w:sz="4" w:space="0" w:color="auto"/>
              <w:right w:val="single" w:sz="4" w:space="0" w:color="auto"/>
            </w:tcBorders>
            <w:hideMark/>
          </w:tcPr>
          <w:p w:rsidR="00817C2D" w:rsidRPr="00B976FC" w:rsidRDefault="00817C2D">
            <w:pPr>
              <w:spacing w:after="200" w:line="276" w:lineRule="auto"/>
              <w:rPr>
                <w:rFonts w:ascii="Times New Roman" w:eastAsia="Times New Roman" w:hAnsi="Times New Roman" w:cs="Times New Roman"/>
                <w:b/>
                <w:sz w:val="24"/>
                <w:szCs w:val="24"/>
                <w:lang w:eastAsia="ru-RU"/>
              </w:rPr>
            </w:pPr>
            <w:r w:rsidRPr="00B976FC">
              <w:rPr>
                <w:rFonts w:ascii="Times New Roman" w:eastAsia="Times New Roman" w:hAnsi="Times New Roman" w:cs="Times New Roman"/>
                <w:b/>
                <w:sz w:val="24"/>
                <w:szCs w:val="24"/>
                <w:lang w:eastAsia="ru-RU"/>
              </w:rPr>
              <w:t>Выберите правильный ответ.</w:t>
            </w:r>
            <w:r w:rsidRPr="00B976FC">
              <w:rPr>
                <w:rFonts w:ascii="Times New Roman" w:hAnsi="Times New Roman" w:cs="Times New Roman"/>
                <w:b/>
                <w:sz w:val="24"/>
                <w:szCs w:val="24"/>
              </w:rPr>
              <w:t xml:space="preserve"> Натюрморт как самостоятельный жанр в искусстве появился</w:t>
            </w:r>
          </w:p>
        </w:tc>
        <w:tc>
          <w:tcPr>
            <w:tcW w:w="4918" w:type="dxa"/>
            <w:tcBorders>
              <w:top w:val="single" w:sz="4" w:space="0" w:color="auto"/>
              <w:left w:val="single" w:sz="4" w:space="0" w:color="auto"/>
              <w:bottom w:val="single" w:sz="4" w:space="0" w:color="auto"/>
              <w:right w:val="single" w:sz="4" w:space="0" w:color="auto"/>
            </w:tcBorders>
          </w:tcPr>
          <w:p w:rsidR="00817C2D" w:rsidRPr="00B976FC" w:rsidRDefault="00817C2D" w:rsidP="00817C2D">
            <w:pPr>
              <w:pStyle w:val="a8"/>
              <w:numPr>
                <w:ilvl w:val="0"/>
                <w:numId w:val="39"/>
              </w:numPr>
              <w:spacing w:line="256" w:lineRule="auto"/>
              <w:rPr>
                <w:rFonts w:ascii="Times New Roman" w:hAnsi="Times New Roman" w:cs="Times New Roman"/>
                <w:b/>
                <w:sz w:val="24"/>
                <w:szCs w:val="24"/>
              </w:rPr>
            </w:pPr>
            <w:r w:rsidRPr="00B976FC">
              <w:rPr>
                <w:rFonts w:ascii="Times New Roman" w:hAnsi="Times New Roman" w:cs="Times New Roman"/>
                <w:b/>
                <w:sz w:val="24"/>
                <w:szCs w:val="24"/>
              </w:rPr>
              <w:t>На рубеже XVI – XVII веков в Голландии и Фландрии</w:t>
            </w:r>
          </w:p>
          <w:p w:rsidR="00817C2D" w:rsidRPr="00B976FC" w:rsidRDefault="00817C2D" w:rsidP="00817C2D">
            <w:pPr>
              <w:pStyle w:val="a8"/>
              <w:numPr>
                <w:ilvl w:val="0"/>
                <w:numId w:val="39"/>
              </w:numPr>
              <w:spacing w:line="256" w:lineRule="auto"/>
              <w:rPr>
                <w:rFonts w:ascii="Times New Roman" w:hAnsi="Times New Roman" w:cs="Times New Roman"/>
                <w:sz w:val="24"/>
                <w:szCs w:val="24"/>
              </w:rPr>
            </w:pPr>
            <w:r w:rsidRPr="00B976FC">
              <w:rPr>
                <w:rFonts w:ascii="Times New Roman" w:hAnsi="Times New Roman" w:cs="Times New Roman"/>
                <w:sz w:val="24"/>
                <w:szCs w:val="24"/>
              </w:rPr>
              <w:t>В XIV веке в Италии</w:t>
            </w:r>
          </w:p>
          <w:p w:rsidR="00817C2D" w:rsidRPr="00B976FC" w:rsidRDefault="00817C2D" w:rsidP="00817C2D">
            <w:pPr>
              <w:pStyle w:val="a8"/>
              <w:numPr>
                <w:ilvl w:val="0"/>
                <w:numId w:val="39"/>
              </w:numPr>
              <w:spacing w:line="256" w:lineRule="auto"/>
              <w:rPr>
                <w:rFonts w:ascii="Times New Roman" w:hAnsi="Times New Roman" w:cs="Times New Roman"/>
                <w:sz w:val="24"/>
                <w:szCs w:val="24"/>
              </w:rPr>
            </w:pPr>
            <w:r w:rsidRPr="00B976FC">
              <w:rPr>
                <w:rFonts w:ascii="Times New Roman" w:hAnsi="Times New Roman" w:cs="Times New Roman"/>
                <w:sz w:val="24"/>
                <w:szCs w:val="24"/>
              </w:rPr>
              <w:t>в XX веке в России</w:t>
            </w:r>
          </w:p>
          <w:p w:rsidR="00817C2D" w:rsidRPr="00B976FC" w:rsidRDefault="00817C2D" w:rsidP="00817C2D">
            <w:pPr>
              <w:pStyle w:val="a8"/>
              <w:numPr>
                <w:ilvl w:val="0"/>
                <w:numId w:val="39"/>
              </w:numPr>
              <w:spacing w:line="256" w:lineRule="auto"/>
              <w:rPr>
                <w:rFonts w:ascii="Times New Roman" w:hAnsi="Times New Roman" w:cs="Times New Roman"/>
                <w:sz w:val="24"/>
                <w:szCs w:val="24"/>
              </w:rPr>
            </w:pPr>
            <w:r w:rsidRPr="00B976FC">
              <w:rPr>
                <w:rFonts w:ascii="Times New Roman" w:hAnsi="Times New Roman" w:cs="Times New Roman"/>
                <w:sz w:val="24"/>
                <w:szCs w:val="24"/>
              </w:rPr>
              <w:t>в VI веке в Греции</w:t>
            </w:r>
          </w:p>
          <w:p w:rsidR="00817C2D" w:rsidRPr="00B976FC" w:rsidRDefault="00817C2D">
            <w:pPr>
              <w:spacing w:after="0" w:line="240" w:lineRule="auto"/>
              <w:ind w:left="785"/>
              <w:contextualSpacing/>
              <w:jc w:val="both"/>
              <w:rPr>
                <w:rFonts w:ascii="Times New Roman" w:eastAsia="Calibri" w:hAnsi="Times New Roman" w:cs="Times New Roman"/>
                <w:sz w:val="24"/>
                <w:szCs w:val="24"/>
              </w:rPr>
            </w:pPr>
          </w:p>
        </w:tc>
      </w:tr>
      <w:tr w:rsidR="00817C2D" w:rsidTr="00817C2D">
        <w:tc>
          <w:tcPr>
            <w:tcW w:w="336" w:type="dxa"/>
            <w:tcBorders>
              <w:top w:val="single" w:sz="4" w:space="0" w:color="auto"/>
              <w:left w:val="single" w:sz="4" w:space="0" w:color="auto"/>
              <w:bottom w:val="single" w:sz="4" w:space="0" w:color="auto"/>
              <w:right w:val="single" w:sz="4" w:space="0" w:color="auto"/>
            </w:tcBorders>
            <w:hideMark/>
          </w:tcPr>
          <w:p w:rsidR="00817C2D" w:rsidRPr="00B976FC" w:rsidRDefault="00817C2D">
            <w:pPr>
              <w:spacing w:after="200" w:line="276" w:lineRule="auto"/>
              <w:rPr>
                <w:rFonts w:ascii="Times New Roman" w:eastAsia="Calibri" w:hAnsi="Times New Roman" w:cs="Times New Roman"/>
                <w:sz w:val="24"/>
              </w:rPr>
            </w:pPr>
            <w:r w:rsidRPr="00B976FC">
              <w:rPr>
                <w:rFonts w:ascii="Times New Roman" w:eastAsia="Calibri" w:hAnsi="Times New Roman" w:cs="Times New Roman"/>
                <w:sz w:val="24"/>
              </w:rPr>
              <w:t>16</w:t>
            </w:r>
          </w:p>
        </w:tc>
        <w:tc>
          <w:tcPr>
            <w:tcW w:w="3819" w:type="dxa"/>
            <w:tcBorders>
              <w:top w:val="single" w:sz="4" w:space="0" w:color="auto"/>
              <w:left w:val="single" w:sz="4" w:space="0" w:color="auto"/>
              <w:bottom w:val="single" w:sz="4" w:space="0" w:color="auto"/>
              <w:right w:val="single" w:sz="4" w:space="0" w:color="auto"/>
            </w:tcBorders>
            <w:hideMark/>
          </w:tcPr>
          <w:p w:rsidR="00817C2D" w:rsidRPr="00B976FC" w:rsidRDefault="00817C2D">
            <w:pPr>
              <w:spacing w:after="200" w:line="276" w:lineRule="auto"/>
              <w:rPr>
                <w:rFonts w:ascii="Times New Roman" w:eastAsia="Times New Roman" w:hAnsi="Times New Roman" w:cs="Times New Roman"/>
                <w:b/>
                <w:sz w:val="24"/>
                <w:szCs w:val="24"/>
                <w:lang w:eastAsia="ru-RU"/>
              </w:rPr>
            </w:pPr>
            <w:r w:rsidRPr="00B976FC">
              <w:rPr>
                <w:rFonts w:ascii="Times New Roman" w:eastAsia="Times New Roman" w:hAnsi="Times New Roman" w:cs="Times New Roman"/>
                <w:b/>
                <w:sz w:val="24"/>
                <w:szCs w:val="24"/>
                <w:lang w:eastAsia="ru-RU"/>
              </w:rPr>
              <w:t>Выберите правильный ответ.</w:t>
            </w:r>
            <w:r w:rsidRPr="00B976FC">
              <w:rPr>
                <w:rFonts w:ascii="Times New Roman" w:hAnsi="Times New Roman" w:cs="Times New Roman"/>
                <w:b/>
                <w:sz w:val="24"/>
                <w:szCs w:val="24"/>
              </w:rPr>
              <w:t xml:space="preserve"> Основные цвета спектра это</w:t>
            </w:r>
          </w:p>
        </w:tc>
        <w:tc>
          <w:tcPr>
            <w:tcW w:w="4918" w:type="dxa"/>
            <w:tcBorders>
              <w:top w:val="single" w:sz="4" w:space="0" w:color="auto"/>
              <w:left w:val="single" w:sz="4" w:space="0" w:color="auto"/>
              <w:bottom w:val="single" w:sz="4" w:space="0" w:color="auto"/>
              <w:right w:val="single" w:sz="4" w:space="0" w:color="auto"/>
            </w:tcBorders>
          </w:tcPr>
          <w:p w:rsidR="00817C2D" w:rsidRPr="00B976FC" w:rsidRDefault="00817C2D" w:rsidP="00817C2D">
            <w:pPr>
              <w:pStyle w:val="a8"/>
              <w:numPr>
                <w:ilvl w:val="0"/>
                <w:numId w:val="40"/>
              </w:numPr>
              <w:spacing w:line="256" w:lineRule="auto"/>
              <w:rPr>
                <w:rFonts w:ascii="Times New Roman" w:hAnsi="Times New Roman" w:cs="Times New Roman"/>
                <w:sz w:val="24"/>
                <w:szCs w:val="24"/>
              </w:rPr>
            </w:pPr>
            <w:r w:rsidRPr="00B976FC">
              <w:rPr>
                <w:rFonts w:ascii="Times New Roman" w:hAnsi="Times New Roman" w:cs="Times New Roman"/>
                <w:sz w:val="24"/>
                <w:szCs w:val="24"/>
              </w:rPr>
              <w:t>Красный, синий, зеленый</w:t>
            </w:r>
          </w:p>
          <w:p w:rsidR="00817C2D" w:rsidRPr="00B976FC" w:rsidRDefault="00817C2D" w:rsidP="00817C2D">
            <w:pPr>
              <w:pStyle w:val="a8"/>
              <w:numPr>
                <w:ilvl w:val="0"/>
                <w:numId w:val="40"/>
              </w:numPr>
              <w:spacing w:line="256" w:lineRule="auto"/>
              <w:rPr>
                <w:rFonts w:ascii="Times New Roman" w:hAnsi="Times New Roman" w:cs="Times New Roman"/>
                <w:sz w:val="24"/>
                <w:szCs w:val="24"/>
              </w:rPr>
            </w:pPr>
            <w:r w:rsidRPr="00B976FC">
              <w:rPr>
                <w:rFonts w:ascii="Times New Roman" w:hAnsi="Times New Roman" w:cs="Times New Roman"/>
                <w:sz w:val="24"/>
                <w:szCs w:val="24"/>
              </w:rPr>
              <w:t>Черный, белый, серый</w:t>
            </w:r>
          </w:p>
          <w:p w:rsidR="00817C2D" w:rsidRPr="00B976FC" w:rsidRDefault="00817C2D" w:rsidP="00817C2D">
            <w:pPr>
              <w:pStyle w:val="a8"/>
              <w:numPr>
                <w:ilvl w:val="0"/>
                <w:numId w:val="40"/>
              </w:numPr>
              <w:spacing w:line="256" w:lineRule="auto"/>
              <w:rPr>
                <w:rFonts w:ascii="Times New Roman" w:hAnsi="Times New Roman" w:cs="Times New Roman"/>
                <w:sz w:val="24"/>
                <w:szCs w:val="24"/>
              </w:rPr>
            </w:pPr>
            <w:proofErr w:type="gramStart"/>
            <w:r w:rsidRPr="00B976FC">
              <w:rPr>
                <w:rFonts w:ascii="Times New Roman" w:hAnsi="Times New Roman" w:cs="Times New Roman"/>
                <w:sz w:val="24"/>
                <w:szCs w:val="24"/>
              </w:rPr>
              <w:t>Оранжевый</w:t>
            </w:r>
            <w:proofErr w:type="gramEnd"/>
            <w:r w:rsidRPr="00B976FC">
              <w:rPr>
                <w:rFonts w:ascii="Times New Roman" w:hAnsi="Times New Roman" w:cs="Times New Roman"/>
                <w:sz w:val="24"/>
                <w:szCs w:val="24"/>
              </w:rPr>
              <w:t xml:space="preserve">, пурпурный, </w:t>
            </w:r>
            <w:proofErr w:type="spellStart"/>
            <w:r w:rsidRPr="00B976FC">
              <w:rPr>
                <w:rFonts w:ascii="Times New Roman" w:hAnsi="Times New Roman" w:cs="Times New Roman"/>
                <w:sz w:val="24"/>
                <w:szCs w:val="24"/>
              </w:rPr>
              <w:t>голубой</w:t>
            </w:r>
            <w:proofErr w:type="spellEnd"/>
          </w:p>
          <w:p w:rsidR="00817C2D" w:rsidRPr="00B976FC" w:rsidRDefault="00817C2D" w:rsidP="00817C2D">
            <w:pPr>
              <w:pStyle w:val="a8"/>
              <w:numPr>
                <w:ilvl w:val="0"/>
                <w:numId w:val="40"/>
              </w:numPr>
              <w:spacing w:line="256" w:lineRule="auto"/>
              <w:rPr>
                <w:rFonts w:ascii="Times New Roman" w:hAnsi="Times New Roman" w:cs="Times New Roman"/>
                <w:b/>
                <w:sz w:val="24"/>
                <w:szCs w:val="24"/>
              </w:rPr>
            </w:pPr>
            <w:r w:rsidRPr="00B976FC">
              <w:rPr>
                <w:rFonts w:ascii="Times New Roman" w:hAnsi="Times New Roman" w:cs="Times New Roman"/>
                <w:b/>
                <w:sz w:val="24"/>
                <w:szCs w:val="24"/>
              </w:rPr>
              <w:t>Красный, желтый, синий</w:t>
            </w:r>
          </w:p>
          <w:p w:rsidR="00817C2D" w:rsidRPr="00B976FC" w:rsidRDefault="00817C2D">
            <w:pPr>
              <w:spacing w:after="0" w:line="240" w:lineRule="auto"/>
              <w:contextualSpacing/>
              <w:jc w:val="both"/>
              <w:rPr>
                <w:rFonts w:ascii="Times New Roman" w:eastAsia="Calibri" w:hAnsi="Times New Roman" w:cs="Times New Roman"/>
                <w:sz w:val="24"/>
                <w:szCs w:val="24"/>
              </w:rPr>
            </w:pPr>
          </w:p>
        </w:tc>
      </w:tr>
      <w:tr w:rsidR="00817C2D" w:rsidTr="00817C2D">
        <w:tc>
          <w:tcPr>
            <w:tcW w:w="336" w:type="dxa"/>
            <w:tcBorders>
              <w:top w:val="single" w:sz="4" w:space="0" w:color="auto"/>
              <w:left w:val="single" w:sz="4" w:space="0" w:color="auto"/>
              <w:bottom w:val="single" w:sz="4" w:space="0" w:color="auto"/>
              <w:right w:val="single" w:sz="4" w:space="0" w:color="auto"/>
            </w:tcBorders>
            <w:hideMark/>
          </w:tcPr>
          <w:p w:rsidR="00817C2D" w:rsidRPr="00B976FC" w:rsidRDefault="00817C2D">
            <w:pPr>
              <w:spacing w:after="200" w:line="276" w:lineRule="auto"/>
              <w:rPr>
                <w:rFonts w:ascii="Times New Roman" w:eastAsia="Calibri" w:hAnsi="Times New Roman" w:cs="Times New Roman"/>
                <w:sz w:val="24"/>
              </w:rPr>
            </w:pPr>
            <w:r w:rsidRPr="00B976FC">
              <w:rPr>
                <w:rFonts w:ascii="Times New Roman" w:eastAsia="Calibri" w:hAnsi="Times New Roman" w:cs="Times New Roman"/>
                <w:sz w:val="24"/>
              </w:rPr>
              <w:t>17</w:t>
            </w:r>
          </w:p>
        </w:tc>
        <w:tc>
          <w:tcPr>
            <w:tcW w:w="3819" w:type="dxa"/>
            <w:tcBorders>
              <w:top w:val="single" w:sz="4" w:space="0" w:color="auto"/>
              <w:left w:val="single" w:sz="4" w:space="0" w:color="auto"/>
              <w:bottom w:val="single" w:sz="4" w:space="0" w:color="auto"/>
              <w:right w:val="single" w:sz="4" w:space="0" w:color="auto"/>
            </w:tcBorders>
            <w:hideMark/>
          </w:tcPr>
          <w:p w:rsidR="00817C2D" w:rsidRPr="00B976FC" w:rsidRDefault="00817C2D" w:rsidP="000E645F">
            <w:pPr>
              <w:spacing w:after="200" w:line="276" w:lineRule="auto"/>
              <w:rPr>
                <w:rFonts w:ascii="Times New Roman" w:eastAsia="Times New Roman" w:hAnsi="Times New Roman" w:cs="Times New Roman"/>
                <w:b/>
                <w:sz w:val="24"/>
                <w:szCs w:val="24"/>
                <w:lang w:eastAsia="ru-RU"/>
              </w:rPr>
            </w:pPr>
            <w:r w:rsidRPr="00B976FC">
              <w:rPr>
                <w:rFonts w:ascii="Times New Roman" w:eastAsia="Times New Roman" w:hAnsi="Times New Roman" w:cs="Times New Roman"/>
                <w:b/>
                <w:sz w:val="24"/>
                <w:szCs w:val="24"/>
                <w:lang w:eastAsia="ru-RU"/>
              </w:rPr>
              <w:t>Выберите правильный ответ.</w:t>
            </w:r>
            <w:r w:rsidR="000E645F" w:rsidRPr="00B976FC">
              <w:rPr>
                <w:rFonts w:ascii="Times New Roman" w:eastAsia="Times New Roman" w:hAnsi="Times New Roman" w:cs="Times New Roman"/>
                <w:b/>
                <w:sz w:val="24"/>
                <w:szCs w:val="24"/>
                <w:lang w:eastAsia="ru-RU"/>
              </w:rPr>
              <w:t xml:space="preserve"> Р</w:t>
            </w:r>
            <w:r w:rsidRPr="00B976FC">
              <w:rPr>
                <w:rFonts w:ascii="Times New Roman" w:hAnsi="Times New Roman" w:cs="Times New Roman"/>
                <w:sz w:val="24"/>
                <w:szCs w:val="24"/>
              </w:rPr>
              <w:t xml:space="preserve">одоначальник направления </w:t>
            </w:r>
            <w:r w:rsidR="000E645F" w:rsidRPr="00B976FC">
              <w:rPr>
                <w:rFonts w:ascii="Times New Roman" w:hAnsi="Times New Roman" w:cs="Times New Roman"/>
                <w:sz w:val="24"/>
                <w:szCs w:val="24"/>
              </w:rPr>
              <w:t>Абстракционизм</w:t>
            </w:r>
          </w:p>
        </w:tc>
        <w:tc>
          <w:tcPr>
            <w:tcW w:w="4918" w:type="dxa"/>
            <w:tcBorders>
              <w:top w:val="single" w:sz="4" w:space="0" w:color="auto"/>
              <w:left w:val="single" w:sz="4" w:space="0" w:color="auto"/>
              <w:bottom w:val="single" w:sz="4" w:space="0" w:color="auto"/>
              <w:right w:val="single" w:sz="4" w:space="0" w:color="auto"/>
            </w:tcBorders>
          </w:tcPr>
          <w:p w:rsidR="00817C2D" w:rsidRPr="00B976FC" w:rsidRDefault="00817C2D">
            <w:pPr>
              <w:rPr>
                <w:rFonts w:ascii="Times New Roman" w:hAnsi="Times New Roman" w:cs="Times New Roman"/>
                <w:sz w:val="24"/>
                <w:szCs w:val="24"/>
              </w:rPr>
            </w:pPr>
            <w:r w:rsidRPr="00B976FC">
              <w:rPr>
                <w:rFonts w:ascii="Times New Roman" w:hAnsi="Times New Roman" w:cs="Times New Roman"/>
                <w:sz w:val="24"/>
                <w:szCs w:val="24"/>
              </w:rPr>
              <w:t>1. Леонардо да Винчи</w:t>
            </w:r>
          </w:p>
          <w:p w:rsidR="00817C2D" w:rsidRPr="00B976FC" w:rsidRDefault="00817C2D">
            <w:pPr>
              <w:rPr>
                <w:rFonts w:ascii="Times New Roman" w:hAnsi="Times New Roman" w:cs="Times New Roman"/>
                <w:b/>
                <w:sz w:val="24"/>
                <w:szCs w:val="24"/>
              </w:rPr>
            </w:pPr>
            <w:r w:rsidRPr="00B976FC">
              <w:rPr>
                <w:rFonts w:ascii="Times New Roman" w:hAnsi="Times New Roman" w:cs="Times New Roman"/>
                <w:b/>
                <w:sz w:val="24"/>
                <w:szCs w:val="24"/>
              </w:rPr>
              <w:t xml:space="preserve">2. </w:t>
            </w:r>
            <w:r w:rsidR="000E645F" w:rsidRPr="00B976FC">
              <w:rPr>
                <w:rFonts w:ascii="Times New Roman" w:hAnsi="Times New Roman" w:cs="Times New Roman"/>
                <w:b/>
                <w:sz w:val="24"/>
                <w:szCs w:val="24"/>
              </w:rPr>
              <w:t>Василий Кандинский</w:t>
            </w:r>
          </w:p>
          <w:p w:rsidR="00817C2D" w:rsidRPr="00B976FC" w:rsidRDefault="00817C2D">
            <w:pPr>
              <w:rPr>
                <w:rFonts w:ascii="Times New Roman" w:hAnsi="Times New Roman" w:cs="Times New Roman"/>
                <w:sz w:val="24"/>
                <w:szCs w:val="24"/>
              </w:rPr>
            </w:pPr>
            <w:r w:rsidRPr="00B976FC">
              <w:rPr>
                <w:rFonts w:ascii="Times New Roman" w:hAnsi="Times New Roman" w:cs="Times New Roman"/>
                <w:sz w:val="24"/>
                <w:szCs w:val="24"/>
              </w:rPr>
              <w:t>3. Михаил Врубель</w:t>
            </w:r>
          </w:p>
          <w:p w:rsidR="00817C2D" w:rsidRPr="00B976FC" w:rsidRDefault="00817C2D">
            <w:pPr>
              <w:rPr>
                <w:rFonts w:ascii="Times New Roman" w:hAnsi="Times New Roman" w:cs="Times New Roman"/>
                <w:b/>
                <w:sz w:val="24"/>
                <w:szCs w:val="24"/>
              </w:rPr>
            </w:pPr>
            <w:r w:rsidRPr="00B976FC">
              <w:rPr>
                <w:rFonts w:ascii="Times New Roman" w:hAnsi="Times New Roman" w:cs="Times New Roman"/>
                <w:b/>
                <w:sz w:val="24"/>
                <w:szCs w:val="24"/>
              </w:rPr>
              <w:t>4</w:t>
            </w:r>
            <w:r w:rsidRPr="00B976FC">
              <w:rPr>
                <w:rFonts w:ascii="Times New Roman" w:hAnsi="Times New Roman" w:cs="Times New Roman"/>
                <w:sz w:val="24"/>
                <w:szCs w:val="24"/>
              </w:rPr>
              <w:t>. Казимир Малевич</w:t>
            </w:r>
          </w:p>
          <w:p w:rsidR="00817C2D" w:rsidRPr="00B976FC" w:rsidRDefault="00817C2D">
            <w:pPr>
              <w:spacing w:after="0" w:line="240" w:lineRule="auto"/>
              <w:ind w:left="785"/>
              <w:contextualSpacing/>
              <w:jc w:val="both"/>
              <w:rPr>
                <w:rFonts w:ascii="Times New Roman" w:eastAsia="Calibri" w:hAnsi="Times New Roman" w:cs="Times New Roman"/>
                <w:sz w:val="24"/>
                <w:szCs w:val="24"/>
              </w:rPr>
            </w:pPr>
          </w:p>
        </w:tc>
      </w:tr>
      <w:tr w:rsidR="00817C2D" w:rsidTr="00817C2D">
        <w:tc>
          <w:tcPr>
            <w:tcW w:w="336" w:type="dxa"/>
            <w:tcBorders>
              <w:top w:val="single" w:sz="4" w:space="0" w:color="auto"/>
              <w:left w:val="single" w:sz="4" w:space="0" w:color="auto"/>
              <w:bottom w:val="single" w:sz="4" w:space="0" w:color="auto"/>
              <w:right w:val="single" w:sz="4" w:space="0" w:color="auto"/>
            </w:tcBorders>
            <w:hideMark/>
          </w:tcPr>
          <w:p w:rsidR="00817C2D" w:rsidRDefault="00817C2D">
            <w:pPr>
              <w:spacing w:after="200" w:line="276" w:lineRule="auto"/>
              <w:rPr>
                <w:rFonts w:ascii="Times New Roman" w:eastAsia="Calibri" w:hAnsi="Times New Roman" w:cs="Times New Roman"/>
                <w:sz w:val="24"/>
              </w:rPr>
            </w:pPr>
            <w:r>
              <w:rPr>
                <w:rFonts w:ascii="Times New Roman" w:eastAsia="Calibri" w:hAnsi="Times New Roman" w:cs="Times New Roman"/>
                <w:sz w:val="24"/>
              </w:rPr>
              <w:t>18</w:t>
            </w:r>
          </w:p>
        </w:tc>
        <w:tc>
          <w:tcPr>
            <w:tcW w:w="3819" w:type="dxa"/>
            <w:tcBorders>
              <w:top w:val="single" w:sz="4" w:space="0" w:color="auto"/>
              <w:left w:val="single" w:sz="4" w:space="0" w:color="auto"/>
              <w:bottom w:val="single" w:sz="4" w:space="0" w:color="auto"/>
              <w:right w:val="single" w:sz="4" w:space="0" w:color="auto"/>
            </w:tcBorders>
          </w:tcPr>
          <w:p w:rsidR="00817C2D" w:rsidRDefault="00817C2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Установить последовательность художественных эпох</w:t>
            </w:r>
          </w:p>
          <w:p w:rsidR="00817C2D" w:rsidRDefault="00817C2D">
            <w:pPr>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А.Ампир</w:t>
            </w:r>
          </w:p>
          <w:p w:rsidR="00817C2D" w:rsidRDefault="00817C2D">
            <w:pPr>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Б.Модерн</w:t>
            </w:r>
          </w:p>
          <w:p w:rsidR="00817C2D" w:rsidRDefault="00817C2D">
            <w:pPr>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В.Романская эпоха</w:t>
            </w:r>
          </w:p>
          <w:p w:rsidR="00817C2D" w:rsidRDefault="00817C2D">
            <w:pPr>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Г.Готическая эпоха</w:t>
            </w:r>
          </w:p>
          <w:p w:rsidR="00817C2D" w:rsidRDefault="00817C2D">
            <w:pPr>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Д.Эпоха Возрождения</w:t>
            </w:r>
          </w:p>
          <w:p w:rsidR="00817C2D" w:rsidRDefault="00817C2D">
            <w:pPr>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Е.Барокко</w:t>
            </w:r>
          </w:p>
          <w:p w:rsidR="00817C2D" w:rsidRDefault="00817C2D">
            <w:pPr>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Ё.Рококо</w:t>
            </w:r>
          </w:p>
          <w:p w:rsidR="00817C2D" w:rsidRDefault="00817C2D">
            <w:pPr>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t>Ж.Классицизм</w:t>
            </w:r>
          </w:p>
          <w:p w:rsidR="00817C2D" w:rsidRDefault="00817C2D">
            <w:pPr>
              <w:spacing w:after="200" w:line="276" w:lineRule="auto"/>
              <w:rPr>
                <w:rFonts w:ascii="Times New Roman" w:eastAsia="Times New Roman" w:hAnsi="Times New Roman" w:cs="Times New Roman"/>
                <w:b/>
                <w:sz w:val="24"/>
                <w:szCs w:val="24"/>
                <w:lang w:eastAsia="ru-RU"/>
              </w:rPr>
            </w:pPr>
          </w:p>
        </w:tc>
        <w:tc>
          <w:tcPr>
            <w:tcW w:w="4918" w:type="dxa"/>
            <w:tcBorders>
              <w:top w:val="single" w:sz="4" w:space="0" w:color="auto"/>
              <w:left w:val="single" w:sz="4" w:space="0" w:color="auto"/>
              <w:bottom w:val="single" w:sz="4" w:space="0" w:color="auto"/>
              <w:right w:val="single" w:sz="4" w:space="0" w:color="auto"/>
            </w:tcBorders>
            <w:hideMark/>
          </w:tcPr>
          <w:p w:rsidR="00817C2D" w:rsidRDefault="00817C2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1-В</w:t>
            </w:r>
          </w:p>
          <w:p w:rsidR="00817C2D" w:rsidRDefault="00817C2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2-Г</w:t>
            </w:r>
          </w:p>
          <w:p w:rsidR="00817C2D" w:rsidRDefault="00817C2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3-Д</w:t>
            </w:r>
          </w:p>
          <w:p w:rsidR="00817C2D" w:rsidRDefault="00817C2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4-Е</w:t>
            </w:r>
          </w:p>
          <w:p w:rsidR="00817C2D" w:rsidRDefault="00817C2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5-Ё</w:t>
            </w:r>
          </w:p>
          <w:p w:rsidR="00817C2D" w:rsidRDefault="00817C2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6-Ж</w:t>
            </w:r>
          </w:p>
          <w:p w:rsidR="00817C2D" w:rsidRDefault="00817C2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7-А</w:t>
            </w:r>
          </w:p>
          <w:p w:rsidR="00817C2D" w:rsidRDefault="00817C2D">
            <w:pPr>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8-Б</w:t>
            </w:r>
          </w:p>
        </w:tc>
      </w:tr>
      <w:tr w:rsidR="00817C2D" w:rsidTr="00817C2D">
        <w:tc>
          <w:tcPr>
            <w:tcW w:w="336" w:type="dxa"/>
            <w:tcBorders>
              <w:top w:val="single" w:sz="4" w:space="0" w:color="auto"/>
              <w:left w:val="single" w:sz="4" w:space="0" w:color="auto"/>
              <w:bottom w:val="single" w:sz="4" w:space="0" w:color="auto"/>
              <w:right w:val="single" w:sz="4" w:space="0" w:color="auto"/>
            </w:tcBorders>
            <w:hideMark/>
          </w:tcPr>
          <w:p w:rsidR="00817C2D" w:rsidRDefault="00817C2D">
            <w:pPr>
              <w:spacing w:after="200" w:line="276" w:lineRule="auto"/>
              <w:rPr>
                <w:rFonts w:ascii="Times New Roman" w:eastAsia="Calibri" w:hAnsi="Times New Roman" w:cs="Times New Roman"/>
                <w:sz w:val="24"/>
              </w:rPr>
            </w:pPr>
            <w:r>
              <w:rPr>
                <w:rFonts w:ascii="Times New Roman" w:eastAsia="Calibri" w:hAnsi="Times New Roman" w:cs="Times New Roman"/>
                <w:sz w:val="24"/>
              </w:rPr>
              <w:t>19</w:t>
            </w:r>
          </w:p>
        </w:tc>
        <w:tc>
          <w:tcPr>
            <w:tcW w:w="3819" w:type="dxa"/>
            <w:tcBorders>
              <w:top w:val="single" w:sz="4" w:space="0" w:color="auto"/>
              <w:left w:val="single" w:sz="4" w:space="0" w:color="auto"/>
              <w:bottom w:val="single" w:sz="4" w:space="0" w:color="auto"/>
              <w:right w:val="single" w:sz="4" w:space="0" w:color="auto"/>
            </w:tcBorders>
          </w:tcPr>
          <w:p w:rsidR="00817C2D" w:rsidRDefault="00817C2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Установить последовательность периодов культуры каменного века</w:t>
            </w:r>
          </w:p>
          <w:p w:rsidR="00817C2D" w:rsidRDefault="00817C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А.Палеолит</w:t>
            </w:r>
          </w:p>
          <w:p w:rsidR="00817C2D" w:rsidRDefault="00817C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Неолит</w:t>
            </w:r>
          </w:p>
          <w:p w:rsidR="00817C2D" w:rsidRDefault="00817C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В.Мезоли</w:t>
            </w:r>
            <w:r w:rsidR="000E645F">
              <w:rPr>
                <w:rFonts w:ascii="Times New Roman" w:eastAsia="Times New Roman" w:hAnsi="Times New Roman" w:cs="Times New Roman"/>
                <w:sz w:val="24"/>
                <w:szCs w:val="24"/>
                <w:lang w:eastAsia="ru-RU"/>
              </w:rPr>
              <w:t>т</w:t>
            </w:r>
          </w:p>
          <w:p w:rsidR="00817C2D" w:rsidRDefault="00817C2D">
            <w:pPr>
              <w:spacing w:after="0" w:line="240" w:lineRule="auto"/>
              <w:rPr>
                <w:rFonts w:ascii="Times New Roman" w:eastAsia="Times New Roman" w:hAnsi="Times New Roman" w:cs="Times New Roman"/>
                <w:b/>
                <w:sz w:val="24"/>
                <w:szCs w:val="24"/>
                <w:lang w:eastAsia="ru-RU"/>
              </w:rPr>
            </w:pPr>
          </w:p>
        </w:tc>
        <w:tc>
          <w:tcPr>
            <w:tcW w:w="4918" w:type="dxa"/>
            <w:tcBorders>
              <w:top w:val="single" w:sz="4" w:space="0" w:color="auto"/>
              <w:left w:val="single" w:sz="4" w:space="0" w:color="auto"/>
              <w:bottom w:val="single" w:sz="4" w:space="0" w:color="auto"/>
              <w:right w:val="single" w:sz="4" w:space="0" w:color="auto"/>
            </w:tcBorders>
            <w:hideMark/>
          </w:tcPr>
          <w:p w:rsidR="00817C2D" w:rsidRDefault="00817C2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А</w:t>
            </w:r>
          </w:p>
          <w:p w:rsidR="00817C2D" w:rsidRDefault="00817C2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В</w:t>
            </w:r>
          </w:p>
          <w:p w:rsidR="00817C2D" w:rsidRDefault="00817C2D">
            <w:pPr>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3- Б</w:t>
            </w:r>
          </w:p>
        </w:tc>
      </w:tr>
      <w:tr w:rsidR="00817C2D" w:rsidTr="00817C2D">
        <w:tc>
          <w:tcPr>
            <w:tcW w:w="336" w:type="dxa"/>
            <w:tcBorders>
              <w:top w:val="single" w:sz="4" w:space="0" w:color="auto"/>
              <w:left w:val="single" w:sz="4" w:space="0" w:color="auto"/>
              <w:bottom w:val="single" w:sz="4" w:space="0" w:color="auto"/>
              <w:right w:val="single" w:sz="4" w:space="0" w:color="auto"/>
            </w:tcBorders>
            <w:hideMark/>
          </w:tcPr>
          <w:p w:rsidR="00817C2D" w:rsidRDefault="00817C2D">
            <w:pPr>
              <w:spacing w:after="200" w:line="276" w:lineRule="auto"/>
              <w:rPr>
                <w:rFonts w:ascii="Times New Roman" w:eastAsia="Calibri" w:hAnsi="Times New Roman" w:cs="Times New Roman"/>
                <w:sz w:val="24"/>
              </w:rPr>
            </w:pPr>
            <w:r>
              <w:rPr>
                <w:rFonts w:ascii="Times New Roman" w:eastAsia="Calibri" w:hAnsi="Times New Roman" w:cs="Times New Roman"/>
                <w:sz w:val="24"/>
              </w:rPr>
              <w:t>20</w:t>
            </w:r>
          </w:p>
        </w:tc>
        <w:tc>
          <w:tcPr>
            <w:tcW w:w="3819" w:type="dxa"/>
            <w:tcBorders>
              <w:top w:val="single" w:sz="4" w:space="0" w:color="auto"/>
              <w:left w:val="single" w:sz="4" w:space="0" w:color="auto"/>
              <w:bottom w:val="single" w:sz="4" w:space="0" w:color="auto"/>
              <w:right w:val="single" w:sz="4" w:space="0" w:color="auto"/>
            </w:tcBorders>
          </w:tcPr>
          <w:p w:rsidR="00817C2D" w:rsidRDefault="00817C2D">
            <w:pPr>
              <w:rPr>
                <w:rFonts w:ascii="Times New Roman" w:hAnsi="Times New Roman" w:cs="Times New Roman"/>
                <w:b/>
                <w:sz w:val="24"/>
                <w:szCs w:val="24"/>
              </w:rPr>
            </w:pPr>
            <w:r>
              <w:rPr>
                <w:rFonts w:ascii="Times New Roman" w:hAnsi="Times New Roman" w:cs="Times New Roman"/>
                <w:b/>
                <w:sz w:val="24"/>
                <w:szCs w:val="24"/>
              </w:rPr>
              <w:t>Установите последовательность ведения работы над живописным изображением портрета.</w:t>
            </w:r>
          </w:p>
          <w:p w:rsidR="00817C2D" w:rsidRDefault="00817C2D">
            <w:pPr>
              <w:rPr>
                <w:rFonts w:ascii="Times New Roman" w:hAnsi="Times New Roman" w:cs="Times New Roman"/>
                <w:b/>
                <w:sz w:val="24"/>
                <w:szCs w:val="24"/>
              </w:rPr>
            </w:pPr>
          </w:p>
          <w:p w:rsidR="00817C2D" w:rsidRDefault="00817C2D">
            <w:pPr>
              <w:rPr>
                <w:rFonts w:ascii="Times New Roman" w:hAnsi="Times New Roman" w:cs="Times New Roman"/>
                <w:b/>
                <w:sz w:val="24"/>
                <w:szCs w:val="24"/>
              </w:rPr>
            </w:pPr>
            <w:r>
              <w:rPr>
                <w:rFonts w:ascii="Times New Roman" w:hAnsi="Times New Roman" w:cs="Times New Roman"/>
                <w:b/>
                <w:sz w:val="24"/>
                <w:szCs w:val="24"/>
              </w:rPr>
              <w:t>1. Перспективное и анатомическое построение</w:t>
            </w:r>
          </w:p>
          <w:p w:rsidR="00817C2D" w:rsidRDefault="00817C2D">
            <w:pPr>
              <w:rPr>
                <w:rFonts w:ascii="Times New Roman" w:hAnsi="Times New Roman" w:cs="Times New Roman"/>
                <w:b/>
                <w:sz w:val="24"/>
                <w:szCs w:val="24"/>
              </w:rPr>
            </w:pPr>
            <w:r>
              <w:rPr>
                <w:rFonts w:ascii="Times New Roman" w:hAnsi="Times New Roman" w:cs="Times New Roman"/>
                <w:b/>
                <w:sz w:val="24"/>
                <w:szCs w:val="24"/>
              </w:rPr>
              <w:t>2. Передача освещения, объема и среды</w:t>
            </w:r>
          </w:p>
          <w:p w:rsidR="00817C2D" w:rsidRDefault="00817C2D">
            <w:pPr>
              <w:rPr>
                <w:rFonts w:ascii="Times New Roman" w:hAnsi="Times New Roman" w:cs="Times New Roman"/>
                <w:b/>
                <w:sz w:val="24"/>
                <w:szCs w:val="24"/>
              </w:rPr>
            </w:pPr>
            <w:r>
              <w:rPr>
                <w:rFonts w:ascii="Times New Roman" w:hAnsi="Times New Roman" w:cs="Times New Roman"/>
                <w:b/>
                <w:sz w:val="24"/>
                <w:szCs w:val="24"/>
              </w:rPr>
              <w:t>3. Проработка деталей и обобщение</w:t>
            </w:r>
          </w:p>
          <w:p w:rsidR="00817C2D" w:rsidRDefault="00817C2D">
            <w:pPr>
              <w:rPr>
                <w:rFonts w:ascii="Times New Roman" w:hAnsi="Times New Roman" w:cs="Times New Roman"/>
                <w:b/>
                <w:sz w:val="24"/>
                <w:szCs w:val="24"/>
              </w:rPr>
            </w:pPr>
            <w:r>
              <w:rPr>
                <w:rFonts w:ascii="Times New Roman" w:hAnsi="Times New Roman" w:cs="Times New Roman"/>
                <w:b/>
                <w:sz w:val="24"/>
                <w:szCs w:val="24"/>
              </w:rPr>
              <w:t>4. Колористическое решение</w:t>
            </w:r>
          </w:p>
          <w:p w:rsidR="00817C2D" w:rsidRDefault="00817C2D">
            <w:pPr>
              <w:rPr>
                <w:rFonts w:ascii="Times New Roman" w:hAnsi="Times New Roman" w:cs="Times New Roman"/>
                <w:b/>
                <w:sz w:val="24"/>
                <w:szCs w:val="24"/>
              </w:rPr>
            </w:pPr>
            <w:r>
              <w:rPr>
                <w:rFonts w:ascii="Times New Roman" w:hAnsi="Times New Roman" w:cs="Times New Roman"/>
                <w:b/>
                <w:sz w:val="24"/>
                <w:szCs w:val="24"/>
              </w:rPr>
              <w:t>5. Композиционное решение</w:t>
            </w:r>
          </w:p>
          <w:p w:rsidR="00817C2D" w:rsidRDefault="00817C2D">
            <w:pPr>
              <w:rPr>
                <w:rFonts w:ascii="Times New Roman" w:hAnsi="Times New Roman" w:cs="Times New Roman"/>
                <w:b/>
                <w:sz w:val="24"/>
                <w:szCs w:val="24"/>
              </w:rPr>
            </w:pPr>
          </w:p>
          <w:p w:rsidR="00817C2D" w:rsidRDefault="00817C2D">
            <w:pPr>
              <w:rPr>
                <w:rFonts w:ascii="Times New Roman" w:hAnsi="Times New Roman" w:cs="Times New Roman"/>
                <w:sz w:val="24"/>
                <w:szCs w:val="24"/>
              </w:rPr>
            </w:pPr>
          </w:p>
          <w:p w:rsidR="00817C2D" w:rsidRDefault="00817C2D">
            <w:pPr>
              <w:spacing w:after="200" w:line="276" w:lineRule="auto"/>
              <w:rPr>
                <w:rFonts w:ascii="Times New Roman" w:eastAsia="Times New Roman" w:hAnsi="Times New Roman" w:cs="Times New Roman"/>
                <w:b/>
                <w:sz w:val="24"/>
                <w:szCs w:val="24"/>
                <w:lang w:eastAsia="ru-RU"/>
              </w:rPr>
            </w:pPr>
          </w:p>
        </w:tc>
        <w:tc>
          <w:tcPr>
            <w:tcW w:w="4918" w:type="dxa"/>
            <w:tcBorders>
              <w:top w:val="single" w:sz="4" w:space="0" w:color="auto"/>
              <w:left w:val="single" w:sz="4" w:space="0" w:color="auto"/>
              <w:bottom w:val="single" w:sz="4" w:space="0" w:color="auto"/>
              <w:right w:val="single" w:sz="4" w:space="0" w:color="auto"/>
            </w:tcBorders>
          </w:tcPr>
          <w:p w:rsidR="00817C2D" w:rsidRDefault="00817C2D">
            <w:pPr>
              <w:rPr>
                <w:rFonts w:ascii="Times New Roman" w:hAnsi="Times New Roman" w:cs="Times New Roman"/>
                <w:sz w:val="24"/>
                <w:szCs w:val="24"/>
              </w:rPr>
            </w:pPr>
            <w:r>
              <w:rPr>
                <w:rFonts w:ascii="Times New Roman" w:hAnsi="Times New Roman" w:cs="Times New Roman"/>
                <w:sz w:val="24"/>
                <w:szCs w:val="24"/>
              </w:rPr>
              <w:t>1. Композиционное решение</w:t>
            </w:r>
          </w:p>
          <w:p w:rsidR="00817C2D" w:rsidRDefault="00817C2D">
            <w:pPr>
              <w:rPr>
                <w:rFonts w:ascii="Times New Roman" w:hAnsi="Times New Roman" w:cs="Times New Roman"/>
                <w:sz w:val="24"/>
                <w:szCs w:val="24"/>
              </w:rPr>
            </w:pPr>
            <w:r>
              <w:rPr>
                <w:rFonts w:ascii="Times New Roman" w:hAnsi="Times New Roman" w:cs="Times New Roman"/>
                <w:sz w:val="24"/>
                <w:szCs w:val="24"/>
              </w:rPr>
              <w:t>2. Перспективное и анатомическое построение</w:t>
            </w:r>
          </w:p>
          <w:p w:rsidR="00817C2D" w:rsidRDefault="00817C2D">
            <w:pPr>
              <w:rPr>
                <w:rFonts w:ascii="Times New Roman" w:hAnsi="Times New Roman" w:cs="Times New Roman"/>
                <w:sz w:val="24"/>
                <w:szCs w:val="24"/>
              </w:rPr>
            </w:pPr>
            <w:r>
              <w:rPr>
                <w:rFonts w:ascii="Times New Roman" w:hAnsi="Times New Roman" w:cs="Times New Roman"/>
                <w:sz w:val="24"/>
                <w:szCs w:val="24"/>
              </w:rPr>
              <w:t>3. Колористическое решение</w:t>
            </w:r>
          </w:p>
          <w:p w:rsidR="00817C2D" w:rsidRDefault="00817C2D">
            <w:pPr>
              <w:rPr>
                <w:rFonts w:ascii="Times New Roman" w:hAnsi="Times New Roman" w:cs="Times New Roman"/>
                <w:sz w:val="24"/>
                <w:szCs w:val="24"/>
              </w:rPr>
            </w:pPr>
            <w:r>
              <w:rPr>
                <w:rFonts w:ascii="Times New Roman" w:hAnsi="Times New Roman" w:cs="Times New Roman"/>
                <w:sz w:val="24"/>
                <w:szCs w:val="24"/>
              </w:rPr>
              <w:t>4. Передача освещения, объема и среды</w:t>
            </w:r>
          </w:p>
          <w:p w:rsidR="00817C2D" w:rsidRDefault="00817C2D">
            <w:pPr>
              <w:rPr>
                <w:rFonts w:ascii="Times New Roman" w:hAnsi="Times New Roman" w:cs="Times New Roman"/>
                <w:sz w:val="24"/>
                <w:szCs w:val="24"/>
              </w:rPr>
            </w:pPr>
            <w:r>
              <w:rPr>
                <w:rFonts w:ascii="Times New Roman" w:hAnsi="Times New Roman" w:cs="Times New Roman"/>
                <w:sz w:val="24"/>
                <w:szCs w:val="24"/>
              </w:rPr>
              <w:t>5. Проработка деталей и обобщение</w:t>
            </w:r>
          </w:p>
          <w:p w:rsidR="00817C2D" w:rsidRDefault="00817C2D">
            <w:pPr>
              <w:spacing w:after="0" w:line="240" w:lineRule="auto"/>
              <w:contextualSpacing/>
              <w:jc w:val="both"/>
              <w:rPr>
                <w:rFonts w:ascii="Times New Roman" w:eastAsia="Calibri" w:hAnsi="Times New Roman" w:cs="Times New Roman"/>
                <w:sz w:val="24"/>
                <w:szCs w:val="24"/>
              </w:rPr>
            </w:pPr>
          </w:p>
        </w:tc>
      </w:tr>
    </w:tbl>
    <w:p w:rsidR="00D640B1" w:rsidRPr="00EA1232" w:rsidRDefault="00D640B1" w:rsidP="00EA1232">
      <w:pPr>
        <w:tabs>
          <w:tab w:val="left" w:pos="1134"/>
        </w:tabs>
        <w:spacing w:after="0" w:line="360" w:lineRule="auto"/>
        <w:ind w:firstLine="709"/>
        <w:jc w:val="both"/>
        <w:rPr>
          <w:rFonts w:ascii="Times New Roman" w:eastAsia="Calibri" w:hAnsi="Times New Roman" w:cs="Times New Roman"/>
          <w:sz w:val="24"/>
          <w:szCs w:val="24"/>
        </w:rPr>
      </w:pPr>
    </w:p>
    <w:p w:rsidR="00EA1232" w:rsidRPr="00EA1232" w:rsidRDefault="00EA1232" w:rsidP="00EA1232">
      <w:pPr>
        <w:spacing w:after="0" w:line="276" w:lineRule="auto"/>
        <w:ind w:firstLine="709"/>
        <w:jc w:val="both"/>
        <w:rPr>
          <w:rFonts w:ascii="Times New Roman" w:eastAsia="Times New Roman" w:hAnsi="Times New Roman" w:cs="Times New Roman"/>
          <w:sz w:val="28"/>
          <w:szCs w:val="28"/>
          <w:lang w:eastAsia="ru-RU"/>
        </w:rPr>
      </w:pPr>
      <w:r w:rsidRPr="00EA1232">
        <w:rPr>
          <w:rFonts w:ascii="Times New Roman" w:eastAsia="Times New Roman" w:hAnsi="Times New Roman" w:cs="Times New Roman"/>
          <w:b/>
          <w:sz w:val="28"/>
          <w:szCs w:val="28"/>
          <w:lang w:eastAsia="ru-RU"/>
        </w:rPr>
        <w:t>Модуль 2: Профессиональное задание</w:t>
      </w:r>
    </w:p>
    <w:p w:rsidR="00CD62CA" w:rsidRDefault="00EA1232" w:rsidP="00B83811">
      <w:pPr>
        <w:pStyle w:val="a8"/>
        <w:spacing w:after="0" w:line="360" w:lineRule="auto"/>
        <w:ind w:left="0" w:firstLine="709"/>
        <w:jc w:val="both"/>
        <w:rPr>
          <w:rFonts w:ascii="Times New Roman" w:eastAsia="Calibri" w:hAnsi="Times New Roman" w:cs="Times New Roman"/>
          <w:spacing w:val="2"/>
          <w:sz w:val="28"/>
          <w:szCs w:val="28"/>
          <w:lang w:eastAsia="ru-RU"/>
        </w:rPr>
      </w:pPr>
      <w:r w:rsidRPr="00A14A9B">
        <w:rPr>
          <w:rFonts w:ascii="Times New Roman" w:eastAsia="Calibri" w:hAnsi="Times New Roman" w:cs="Times New Roman"/>
          <w:spacing w:val="2"/>
          <w:sz w:val="28"/>
          <w:szCs w:val="28"/>
          <w:lang w:eastAsia="ru-RU"/>
        </w:rPr>
        <w:t xml:space="preserve">Этап 1. </w:t>
      </w:r>
    </w:p>
    <w:p w:rsidR="002B670F" w:rsidRDefault="006B2AA1" w:rsidP="00B83811">
      <w:pPr>
        <w:pStyle w:val="a8"/>
        <w:spacing w:after="0" w:line="360" w:lineRule="auto"/>
        <w:ind w:left="0" w:firstLine="709"/>
        <w:jc w:val="both"/>
        <w:rPr>
          <w:rFonts w:ascii="Times New Roman" w:eastAsia="Calibri" w:hAnsi="Times New Roman" w:cs="Times New Roman"/>
          <w:spacing w:val="2"/>
          <w:sz w:val="28"/>
          <w:szCs w:val="28"/>
          <w:lang w:eastAsia="ru-RU"/>
        </w:rPr>
      </w:pPr>
      <w:r>
        <w:rPr>
          <w:rFonts w:ascii="Times New Roman" w:eastAsia="Calibri" w:hAnsi="Times New Roman" w:cs="Times New Roman"/>
          <w:spacing w:val="2"/>
          <w:sz w:val="28"/>
          <w:szCs w:val="28"/>
          <w:lang w:eastAsia="ru-RU"/>
        </w:rPr>
        <w:t xml:space="preserve">Перевод текста </w:t>
      </w:r>
      <w:proofErr w:type="gramStart"/>
      <w:r>
        <w:rPr>
          <w:rFonts w:ascii="Times New Roman" w:eastAsia="Calibri" w:hAnsi="Times New Roman" w:cs="Times New Roman"/>
          <w:spacing w:val="2"/>
          <w:sz w:val="28"/>
          <w:szCs w:val="28"/>
          <w:lang w:eastAsia="ru-RU"/>
        </w:rPr>
        <w:t>профессиональной</w:t>
      </w:r>
      <w:proofErr w:type="gramEnd"/>
      <w:r>
        <w:rPr>
          <w:rFonts w:ascii="Times New Roman" w:eastAsia="Calibri" w:hAnsi="Times New Roman" w:cs="Times New Roman"/>
          <w:spacing w:val="2"/>
          <w:sz w:val="28"/>
          <w:szCs w:val="28"/>
          <w:lang w:eastAsia="ru-RU"/>
        </w:rPr>
        <w:t xml:space="preserve"> </w:t>
      </w:r>
      <w:proofErr w:type="spellStart"/>
      <w:r>
        <w:rPr>
          <w:rFonts w:ascii="Times New Roman" w:eastAsia="Calibri" w:hAnsi="Times New Roman" w:cs="Times New Roman"/>
          <w:spacing w:val="2"/>
          <w:sz w:val="28"/>
          <w:szCs w:val="28"/>
          <w:lang w:eastAsia="ru-RU"/>
        </w:rPr>
        <w:t>направленности</w:t>
      </w:r>
      <w:r w:rsidR="00A105B9">
        <w:rPr>
          <w:rFonts w:ascii="Times New Roman" w:eastAsia="Calibri" w:hAnsi="Times New Roman" w:cs="Times New Roman"/>
          <w:spacing w:val="2"/>
          <w:sz w:val="28"/>
          <w:szCs w:val="28"/>
          <w:lang w:eastAsia="ru-RU"/>
        </w:rPr>
        <w:t>и</w:t>
      </w:r>
      <w:proofErr w:type="spellEnd"/>
      <w:r w:rsidR="00A105B9">
        <w:rPr>
          <w:rFonts w:ascii="Times New Roman" w:eastAsia="Calibri" w:hAnsi="Times New Roman" w:cs="Times New Roman"/>
          <w:spacing w:val="2"/>
          <w:sz w:val="28"/>
          <w:szCs w:val="28"/>
          <w:lang w:eastAsia="ru-RU"/>
        </w:rPr>
        <w:t xml:space="preserve"> выполнение практического задания (ответы на вопросы на понимание прочитанного)</w:t>
      </w:r>
    </w:p>
    <w:p w:rsidR="00F60C8C" w:rsidRPr="00F60C8C" w:rsidRDefault="00A105B9" w:rsidP="00A105B9">
      <w:pPr>
        <w:jc w:val="both"/>
        <w:rPr>
          <w:rFonts w:ascii="Times New Roman" w:eastAsia="Times New Roman" w:hAnsi="Times New Roman" w:cs="Times New Roman"/>
          <w:b/>
          <w:i/>
          <w:sz w:val="28"/>
          <w:szCs w:val="28"/>
        </w:rPr>
      </w:pPr>
      <w:r>
        <w:rPr>
          <w:rFonts w:ascii="Times New Roman" w:hAnsi="Times New Roman" w:cs="Times New Roman"/>
          <w:b/>
          <w:i/>
          <w:sz w:val="28"/>
          <w:szCs w:val="28"/>
        </w:rPr>
        <w:t xml:space="preserve">Задача 1: выполнить письменный перевод </w:t>
      </w:r>
      <w:r w:rsidR="00355D06">
        <w:rPr>
          <w:rFonts w:ascii="Times New Roman" w:hAnsi="Times New Roman" w:cs="Times New Roman"/>
          <w:b/>
          <w:i/>
          <w:sz w:val="28"/>
          <w:szCs w:val="28"/>
        </w:rPr>
        <w:t>текста, используя нижеприведенный глоссарий</w:t>
      </w:r>
    </w:p>
    <w:p w:rsidR="00F60C8C" w:rsidRPr="00355D06" w:rsidRDefault="00F60C8C" w:rsidP="00F60C8C">
      <w:pPr>
        <w:jc w:val="center"/>
        <w:rPr>
          <w:rFonts w:ascii="Times New Roman" w:eastAsia="Times New Roman" w:hAnsi="Times New Roman" w:cs="Times New Roman"/>
          <w:sz w:val="28"/>
          <w:szCs w:val="28"/>
          <w:lang w:val="en-US"/>
        </w:rPr>
      </w:pPr>
      <w:proofErr w:type="spellStart"/>
      <w:r w:rsidRPr="00F60C8C">
        <w:rPr>
          <w:rFonts w:ascii="Times New Roman" w:eastAsia="Times New Roman" w:hAnsi="Times New Roman" w:cs="Times New Roman"/>
          <w:sz w:val="28"/>
          <w:szCs w:val="28"/>
          <w:lang w:val="en-US"/>
        </w:rPr>
        <w:t>EcoDesign</w:t>
      </w:r>
      <w:proofErr w:type="spellEnd"/>
    </w:p>
    <w:p w:rsidR="00F60C8C" w:rsidRPr="00F60C8C" w:rsidRDefault="00F60C8C" w:rsidP="00F60C8C">
      <w:pPr>
        <w:ind w:firstLine="709"/>
        <w:jc w:val="both"/>
        <w:rPr>
          <w:rFonts w:ascii="Times New Roman" w:hAnsi="Times New Roman" w:cs="Times New Roman"/>
          <w:sz w:val="28"/>
          <w:szCs w:val="28"/>
          <w:lang w:val="en-US"/>
        </w:rPr>
      </w:pPr>
      <w:r w:rsidRPr="00F60C8C">
        <w:rPr>
          <w:rFonts w:ascii="Times New Roman" w:hAnsi="Times New Roman" w:cs="Times New Roman"/>
          <w:sz w:val="28"/>
          <w:szCs w:val="28"/>
          <w:lang w:val="en-US"/>
        </w:rPr>
        <w:t xml:space="preserve">Green design is </w:t>
      </w:r>
      <w:r w:rsidR="00832727" w:rsidRPr="00F60C8C">
        <w:rPr>
          <w:rFonts w:ascii="Times New Roman" w:hAnsi="Times New Roman" w:cs="Times New Roman"/>
          <w:sz w:val="28"/>
          <w:szCs w:val="28"/>
          <w:lang w:val="en-US"/>
        </w:rPr>
        <w:t>the term</w:t>
      </w:r>
      <w:r w:rsidRPr="00F60C8C">
        <w:rPr>
          <w:rFonts w:ascii="Times New Roman" w:hAnsi="Times New Roman" w:cs="Times New Roman"/>
          <w:sz w:val="28"/>
          <w:szCs w:val="28"/>
          <w:lang w:val="en-US"/>
        </w:rPr>
        <w:t xml:space="preserve"> for a growing industry trend within the fields of architecture, construction, and interior design. Also referred to as “sustainable design” or “eco-design”, the broad </w:t>
      </w:r>
      <w:r w:rsidR="001D7BE5">
        <w:rPr>
          <w:rFonts w:ascii="Times New Roman" w:hAnsi="Times New Roman" w:cs="Times New Roman"/>
          <w:sz w:val="28"/>
          <w:szCs w:val="28"/>
          <w:lang w:val="en-US"/>
        </w:rPr>
        <w:t xml:space="preserve">principles of green design are </w:t>
      </w:r>
      <w:r w:rsidRPr="00F60C8C">
        <w:rPr>
          <w:rFonts w:ascii="Times New Roman" w:hAnsi="Times New Roman" w:cs="Times New Roman"/>
          <w:sz w:val="28"/>
          <w:szCs w:val="28"/>
          <w:lang w:val="en-US"/>
        </w:rPr>
        <w:t xml:space="preserve">fairly simple: choose energy efficiency wherever possible; work in harmony with the natural features and resources surrounding the project site; and use materials that are sustainably grown or recycled rather than new materials from non-renewable resources. </w:t>
      </w:r>
    </w:p>
    <w:p w:rsidR="00F60C8C" w:rsidRPr="00F60C8C" w:rsidRDefault="00F60C8C" w:rsidP="00F60C8C">
      <w:pPr>
        <w:ind w:firstLine="709"/>
        <w:jc w:val="both"/>
        <w:rPr>
          <w:rFonts w:ascii="Times New Roman" w:hAnsi="Times New Roman" w:cs="Times New Roman"/>
          <w:sz w:val="28"/>
          <w:szCs w:val="28"/>
          <w:lang w:val="en-US"/>
        </w:rPr>
      </w:pPr>
      <w:r w:rsidRPr="00F60C8C">
        <w:rPr>
          <w:rFonts w:ascii="Times New Roman" w:hAnsi="Times New Roman" w:cs="Times New Roman"/>
          <w:sz w:val="28"/>
          <w:szCs w:val="28"/>
          <w:lang w:val="en-US"/>
        </w:rPr>
        <w:t>Building materials may be sought within a 500-mile radius of the building site to minimize the use of fuel for transportation. When possible, building materials may be gleaned from the site itself; for example, if a new structure is being constructed in a wooded area, wood from the trees which were cut to make room for the building would be re-used as part of the building itself. Taking advantage of available natural light reduces dependence on artificial light sources. Well-insulated windows, doors, and walls help reduce energy loss, thereby reducing energy usage. To discourage insect damage, the insulation may be treated with boric acid. Organic or milk-based paints may be used. Architectural salvage and reclaimed materials are used when appropriate as well. When older buildings are demolished, frequently any good wood is reclaimed, renewed, and sold as flooring. Many other parts ar</w:t>
      </w:r>
      <w:r w:rsidR="008F0106">
        <w:rPr>
          <w:rFonts w:ascii="Times New Roman" w:hAnsi="Times New Roman" w:cs="Times New Roman"/>
          <w:sz w:val="28"/>
          <w:szCs w:val="28"/>
          <w:lang w:val="en-US"/>
        </w:rPr>
        <w:t>e reused as well, such as doors and windows,</w:t>
      </w:r>
      <w:r w:rsidRPr="00F60C8C">
        <w:rPr>
          <w:rFonts w:ascii="Times New Roman" w:hAnsi="Times New Roman" w:cs="Times New Roman"/>
          <w:sz w:val="28"/>
          <w:szCs w:val="28"/>
          <w:lang w:val="en-US"/>
        </w:rPr>
        <w:t xml:space="preserve"> thus reducing the consumption of new goods. When new materials are employed, green designers look for materials that are rapidly replenished, such as bamboo, which can be harvested for commercial use after only 6 years of growth, or cork oak, in which only the outer bark is removed for use, thus preserving the tree.</w:t>
      </w:r>
    </w:p>
    <w:p w:rsidR="00F60C8C" w:rsidRPr="00F60C8C" w:rsidRDefault="00F60C8C" w:rsidP="00F60C8C">
      <w:pPr>
        <w:ind w:firstLine="709"/>
        <w:jc w:val="both"/>
        <w:rPr>
          <w:rFonts w:ascii="Times New Roman" w:eastAsia="Times New Roman" w:hAnsi="Times New Roman" w:cs="Times New Roman"/>
          <w:sz w:val="28"/>
          <w:szCs w:val="28"/>
          <w:lang w:val="en-US"/>
        </w:rPr>
      </w:pPr>
    </w:p>
    <w:p w:rsidR="00F60C8C" w:rsidRPr="00F60C8C" w:rsidRDefault="00316BC2" w:rsidP="00F60C8C">
      <w:pPr>
        <w:ind w:firstLine="720"/>
        <w:jc w:val="right"/>
        <w:rPr>
          <w:rFonts w:ascii="Times New Roman" w:hAnsi="Times New Roman" w:cs="Times New Roman"/>
          <w:sz w:val="28"/>
          <w:szCs w:val="28"/>
        </w:rPr>
      </w:pPr>
      <w:r>
        <w:rPr>
          <w:rFonts w:ascii="Times New Roman" w:hAnsi="Times New Roman" w:cs="Times New Roman"/>
          <w:i/>
          <w:sz w:val="28"/>
          <w:szCs w:val="28"/>
        </w:rPr>
        <w:t>(</w:t>
      </w:r>
      <w:r w:rsidR="00832727">
        <w:rPr>
          <w:rFonts w:ascii="Times New Roman" w:hAnsi="Times New Roman" w:cs="Times New Roman"/>
          <w:i/>
          <w:sz w:val="28"/>
          <w:szCs w:val="28"/>
        </w:rPr>
        <w:t>5</w:t>
      </w:r>
      <w:r w:rsidR="00F60C8C" w:rsidRPr="00F60C8C">
        <w:rPr>
          <w:rFonts w:ascii="Times New Roman" w:hAnsi="Times New Roman" w:cs="Times New Roman"/>
          <w:i/>
          <w:sz w:val="28"/>
          <w:szCs w:val="28"/>
        </w:rPr>
        <w:t xml:space="preserve"> баллов)</w:t>
      </w:r>
    </w:p>
    <w:p w:rsidR="00F60C8C" w:rsidRDefault="00832727" w:rsidP="00F60C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Глоссарий</w:t>
      </w:r>
    </w:p>
    <w:tbl>
      <w:tblPr>
        <w:tblStyle w:val="a7"/>
        <w:tblW w:w="0" w:type="auto"/>
        <w:tblLook w:val="04A0"/>
      </w:tblPr>
      <w:tblGrid>
        <w:gridCol w:w="5139"/>
        <w:gridCol w:w="5140"/>
      </w:tblGrid>
      <w:tr w:rsidR="00832727" w:rsidTr="00FC7688">
        <w:tc>
          <w:tcPr>
            <w:tcW w:w="5139" w:type="dxa"/>
          </w:tcPr>
          <w:p w:rsidR="00832727" w:rsidRPr="00D94D16" w:rsidRDefault="00832727" w:rsidP="00832727">
            <w:pPr>
              <w:pStyle w:val="a8"/>
              <w:numPr>
                <w:ilvl w:val="0"/>
                <w:numId w:val="43"/>
              </w:numPr>
              <w:jc w:val="both"/>
              <w:rPr>
                <w:rFonts w:ascii="Times New Roman" w:hAnsi="Times New Roman" w:cs="Times New Roman"/>
                <w:sz w:val="24"/>
                <w:szCs w:val="24"/>
              </w:rPr>
            </w:pPr>
            <w:r w:rsidRPr="00D94D16">
              <w:rPr>
                <w:rFonts w:ascii="Times New Roman" w:hAnsi="Times New Roman" w:cs="Times New Roman"/>
                <w:sz w:val="28"/>
                <w:szCs w:val="28"/>
                <w:lang w:val="en-US"/>
              </w:rPr>
              <w:t>sustainable design</w:t>
            </w:r>
          </w:p>
        </w:tc>
        <w:tc>
          <w:tcPr>
            <w:tcW w:w="5140" w:type="dxa"/>
          </w:tcPr>
          <w:p w:rsidR="00832727" w:rsidRPr="0033584C" w:rsidRDefault="00EA49B6" w:rsidP="00832727">
            <w:pPr>
              <w:jc w:val="both"/>
              <w:rPr>
                <w:rFonts w:ascii="Times New Roman" w:hAnsi="Times New Roman" w:cs="Times New Roman"/>
                <w:sz w:val="24"/>
                <w:szCs w:val="24"/>
              </w:rPr>
            </w:pPr>
            <w:r>
              <w:rPr>
                <w:rFonts w:ascii="Times New Roman" w:hAnsi="Times New Roman" w:cs="Times New Roman"/>
                <w:sz w:val="24"/>
                <w:szCs w:val="24"/>
              </w:rPr>
              <w:t>э</w:t>
            </w:r>
            <w:r w:rsidR="0033584C" w:rsidRPr="0033584C">
              <w:rPr>
                <w:rFonts w:ascii="Times New Roman" w:hAnsi="Times New Roman" w:cs="Times New Roman"/>
                <w:sz w:val="24"/>
                <w:szCs w:val="24"/>
              </w:rPr>
              <w:t>кологический дизайн</w:t>
            </w:r>
          </w:p>
        </w:tc>
      </w:tr>
      <w:tr w:rsidR="00832727" w:rsidTr="00FC7688">
        <w:tc>
          <w:tcPr>
            <w:tcW w:w="5139" w:type="dxa"/>
          </w:tcPr>
          <w:p w:rsidR="00832727" w:rsidRPr="00D94D16" w:rsidRDefault="00832727" w:rsidP="00832727">
            <w:pPr>
              <w:pStyle w:val="a8"/>
              <w:numPr>
                <w:ilvl w:val="0"/>
                <w:numId w:val="43"/>
              </w:numPr>
              <w:jc w:val="both"/>
              <w:rPr>
                <w:rFonts w:ascii="Times New Roman" w:hAnsi="Times New Roman" w:cs="Times New Roman"/>
                <w:sz w:val="24"/>
                <w:szCs w:val="24"/>
              </w:rPr>
            </w:pPr>
            <w:r w:rsidRPr="00D94D16">
              <w:rPr>
                <w:rFonts w:ascii="Times New Roman" w:hAnsi="Times New Roman" w:cs="Times New Roman"/>
                <w:sz w:val="28"/>
                <w:szCs w:val="28"/>
                <w:lang w:val="en-US"/>
              </w:rPr>
              <w:t>fairly</w:t>
            </w:r>
          </w:p>
        </w:tc>
        <w:tc>
          <w:tcPr>
            <w:tcW w:w="5140" w:type="dxa"/>
          </w:tcPr>
          <w:p w:rsidR="00832727" w:rsidRPr="0033584C" w:rsidRDefault="00EA49B6" w:rsidP="00832727">
            <w:pPr>
              <w:jc w:val="both"/>
              <w:rPr>
                <w:rFonts w:ascii="Times New Roman" w:hAnsi="Times New Roman" w:cs="Times New Roman"/>
                <w:sz w:val="24"/>
                <w:szCs w:val="24"/>
              </w:rPr>
            </w:pPr>
            <w:r>
              <w:rPr>
                <w:rFonts w:ascii="Times New Roman" w:hAnsi="Times New Roman" w:cs="Times New Roman"/>
                <w:sz w:val="24"/>
                <w:szCs w:val="24"/>
              </w:rPr>
              <w:t>д</w:t>
            </w:r>
            <w:r w:rsidR="0033584C" w:rsidRPr="0033584C">
              <w:rPr>
                <w:rFonts w:ascii="Times New Roman" w:hAnsi="Times New Roman" w:cs="Times New Roman"/>
                <w:sz w:val="24"/>
                <w:szCs w:val="24"/>
              </w:rPr>
              <w:t>остаточно, вполне</w:t>
            </w:r>
          </w:p>
        </w:tc>
      </w:tr>
      <w:tr w:rsidR="00832727" w:rsidTr="00FC7688">
        <w:tc>
          <w:tcPr>
            <w:tcW w:w="5139" w:type="dxa"/>
          </w:tcPr>
          <w:p w:rsidR="00832727" w:rsidRPr="00D94D16" w:rsidRDefault="00832727" w:rsidP="00832727">
            <w:pPr>
              <w:pStyle w:val="a8"/>
              <w:numPr>
                <w:ilvl w:val="0"/>
                <w:numId w:val="43"/>
              </w:numPr>
              <w:jc w:val="both"/>
              <w:rPr>
                <w:rFonts w:ascii="Times New Roman" w:hAnsi="Times New Roman" w:cs="Times New Roman"/>
                <w:sz w:val="24"/>
                <w:szCs w:val="24"/>
              </w:rPr>
            </w:pPr>
            <w:r w:rsidRPr="00D94D16">
              <w:rPr>
                <w:rFonts w:ascii="Times New Roman" w:hAnsi="Times New Roman" w:cs="Times New Roman"/>
                <w:sz w:val="28"/>
                <w:szCs w:val="28"/>
                <w:lang w:val="en-US"/>
              </w:rPr>
              <w:t>energy efficiency</w:t>
            </w:r>
          </w:p>
        </w:tc>
        <w:tc>
          <w:tcPr>
            <w:tcW w:w="5140" w:type="dxa"/>
          </w:tcPr>
          <w:p w:rsidR="00832727" w:rsidRPr="0033584C" w:rsidRDefault="00EA49B6" w:rsidP="00832727">
            <w:pPr>
              <w:jc w:val="both"/>
              <w:rPr>
                <w:rFonts w:ascii="Times New Roman" w:hAnsi="Times New Roman" w:cs="Times New Roman"/>
                <w:sz w:val="24"/>
                <w:szCs w:val="24"/>
              </w:rPr>
            </w:pPr>
            <w:proofErr w:type="gramStart"/>
            <w:r>
              <w:rPr>
                <w:rFonts w:ascii="Times New Roman" w:hAnsi="Times New Roman" w:cs="Times New Roman"/>
                <w:sz w:val="24"/>
                <w:szCs w:val="24"/>
              </w:rPr>
              <w:t>э</w:t>
            </w:r>
            <w:r w:rsidR="0033584C">
              <w:rPr>
                <w:rFonts w:ascii="Times New Roman" w:hAnsi="Times New Roman" w:cs="Times New Roman"/>
                <w:sz w:val="24"/>
                <w:szCs w:val="24"/>
              </w:rPr>
              <w:t>ффективное</w:t>
            </w:r>
            <w:proofErr w:type="gramEnd"/>
            <w:r w:rsidR="0033584C" w:rsidRPr="0033584C">
              <w:rPr>
                <w:rFonts w:ascii="Times New Roman" w:hAnsi="Times New Roman" w:cs="Times New Roman"/>
                <w:sz w:val="24"/>
                <w:szCs w:val="24"/>
              </w:rPr>
              <w:t xml:space="preserve"> использования электроэнергии</w:t>
            </w:r>
            <w:r w:rsidR="0033584C">
              <w:rPr>
                <w:rFonts w:ascii="Times New Roman" w:hAnsi="Times New Roman" w:cs="Times New Roman"/>
                <w:sz w:val="24"/>
                <w:szCs w:val="24"/>
              </w:rPr>
              <w:t xml:space="preserve">, </w:t>
            </w:r>
            <w:proofErr w:type="spellStart"/>
            <w:r w:rsidR="0033584C">
              <w:rPr>
                <w:rFonts w:ascii="Times New Roman" w:hAnsi="Times New Roman" w:cs="Times New Roman"/>
                <w:sz w:val="24"/>
                <w:szCs w:val="24"/>
              </w:rPr>
              <w:t>энергоэффективность</w:t>
            </w:r>
            <w:proofErr w:type="spellEnd"/>
          </w:p>
        </w:tc>
      </w:tr>
      <w:tr w:rsidR="00832727" w:rsidTr="00FC7688">
        <w:tc>
          <w:tcPr>
            <w:tcW w:w="5139" w:type="dxa"/>
          </w:tcPr>
          <w:p w:rsidR="00832727" w:rsidRPr="00D94D16" w:rsidRDefault="00832727" w:rsidP="00832727">
            <w:pPr>
              <w:pStyle w:val="a8"/>
              <w:numPr>
                <w:ilvl w:val="0"/>
                <w:numId w:val="43"/>
              </w:numPr>
              <w:jc w:val="both"/>
              <w:rPr>
                <w:rFonts w:ascii="Times New Roman" w:hAnsi="Times New Roman" w:cs="Times New Roman"/>
                <w:sz w:val="24"/>
                <w:szCs w:val="24"/>
              </w:rPr>
            </w:pPr>
            <w:r w:rsidRPr="00D94D16">
              <w:rPr>
                <w:rFonts w:ascii="Times New Roman" w:hAnsi="Times New Roman" w:cs="Times New Roman"/>
                <w:sz w:val="28"/>
                <w:szCs w:val="28"/>
                <w:lang w:val="en-US"/>
              </w:rPr>
              <w:t>non-renewable resources</w:t>
            </w:r>
          </w:p>
        </w:tc>
        <w:tc>
          <w:tcPr>
            <w:tcW w:w="5140" w:type="dxa"/>
          </w:tcPr>
          <w:p w:rsidR="00832727" w:rsidRPr="0033584C" w:rsidRDefault="00EA49B6" w:rsidP="00832727">
            <w:pPr>
              <w:jc w:val="both"/>
              <w:rPr>
                <w:rFonts w:ascii="Times New Roman" w:hAnsi="Times New Roman" w:cs="Times New Roman"/>
                <w:sz w:val="24"/>
                <w:szCs w:val="24"/>
              </w:rPr>
            </w:pPr>
            <w:proofErr w:type="spellStart"/>
            <w:r>
              <w:rPr>
                <w:rFonts w:ascii="Times New Roman" w:hAnsi="Times New Roman" w:cs="Times New Roman"/>
                <w:sz w:val="24"/>
                <w:szCs w:val="24"/>
              </w:rPr>
              <w:t>н</w:t>
            </w:r>
            <w:r w:rsidR="0033584C" w:rsidRPr="0033584C">
              <w:rPr>
                <w:rFonts w:ascii="Times New Roman" w:hAnsi="Times New Roman" w:cs="Times New Roman"/>
                <w:sz w:val="24"/>
                <w:szCs w:val="24"/>
              </w:rPr>
              <w:t>евозобновляемые</w:t>
            </w:r>
            <w:proofErr w:type="spellEnd"/>
            <w:r w:rsidR="0033584C" w:rsidRPr="0033584C">
              <w:rPr>
                <w:rFonts w:ascii="Times New Roman" w:hAnsi="Times New Roman" w:cs="Times New Roman"/>
                <w:sz w:val="24"/>
                <w:szCs w:val="24"/>
              </w:rPr>
              <w:t xml:space="preserve"> ресурсы</w:t>
            </w:r>
          </w:p>
        </w:tc>
      </w:tr>
      <w:tr w:rsidR="00832727" w:rsidRPr="00EA49B6" w:rsidTr="00FC7688">
        <w:tc>
          <w:tcPr>
            <w:tcW w:w="5139" w:type="dxa"/>
          </w:tcPr>
          <w:p w:rsidR="00832727" w:rsidRPr="00D94D16" w:rsidRDefault="00071CF2" w:rsidP="00832727">
            <w:pPr>
              <w:pStyle w:val="a8"/>
              <w:numPr>
                <w:ilvl w:val="0"/>
                <w:numId w:val="43"/>
              </w:numPr>
              <w:jc w:val="both"/>
              <w:rPr>
                <w:rFonts w:ascii="Times New Roman" w:hAnsi="Times New Roman" w:cs="Times New Roman"/>
                <w:sz w:val="24"/>
                <w:szCs w:val="24"/>
                <w:lang w:val="en-US"/>
              </w:rPr>
            </w:pPr>
            <w:r>
              <w:rPr>
                <w:rFonts w:ascii="Times New Roman" w:hAnsi="Times New Roman" w:cs="Times New Roman"/>
                <w:sz w:val="28"/>
                <w:szCs w:val="28"/>
                <w:lang w:val="en-US"/>
              </w:rPr>
              <w:t xml:space="preserve">to </w:t>
            </w:r>
            <w:r w:rsidR="00EA49B6" w:rsidRPr="00D94D16">
              <w:rPr>
                <w:rFonts w:ascii="Times New Roman" w:hAnsi="Times New Roman" w:cs="Times New Roman"/>
                <w:sz w:val="28"/>
                <w:szCs w:val="28"/>
                <w:lang w:val="en-US"/>
              </w:rPr>
              <w:t>seek (</w:t>
            </w:r>
            <w:r w:rsidR="00832727" w:rsidRPr="00D94D16">
              <w:rPr>
                <w:rFonts w:ascii="Times New Roman" w:hAnsi="Times New Roman" w:cs="Times New Roman"/>
                <w:sz w:val="28"/>
                <w:szCs w:val="28"/>
                <w:lang w:val="en-US"/>
              </w:rPr>
              <w:t>sought</w:t>
            </w:r>
            <w:r w:rsidR="00EA49B6" w:rsidRPr="00D94D16">
              <w:rPr>
                <w:rFonts w:ascii="Times New Roman" w:hAnsi="Times New Roman" w:cs="Times New Roman"/>
                <w:sz w:val="28"/>
                <w:szCs w:val="28"/>
                <w:lang w:val="en-US"/>
              </w:rPr>
              <w:t>, sought)</w:t>
            </w:r>
          </w:p>
        </w:tc>
        <w:tc>
          <w:tcPr>
            <w:tcW w:w="5140" w:type="dxa"/>
          </w:tcPr>
          <w:p w:rsidR="00832727" w:rsidRPr="008F0106" w:rsidRDefault="00EA49B6" w:rsidP="00832727">
            <w:pPr>
              <w:jc w:val="both"/>
              <w:rPr>
                <w:rFonts w:ascii="Times New Roman" w:hAnsi="Times New Roman" w:cs="Times New Roman"/>
                <w:sz w:val="24"/>
                <w:szCs w:val="24"/>
              </w:rPr>
            </w:pPr>
            <w:r w:rsidRPr="008F0106">
              <w:rPr>
                <w:rFonts w:ascii="Times New Roman" w:hAnsi="Times New Roman" w:cs="Times New Roman"/>
                <w:sz w:val="24"/>
                <w:szCs w:val="24"/>
              </w:rPr>
              <w:t>искать</w:t>
            </w:r>
          </w:p>
        </w:tc>
      </w:tr>
      <w:tr w:rsidR="00832727" w:rsidRPr="00EA49B6" w:rsidTr="00FC7688">
        <w:tc>
          <w:tcPr>
            <w:tcW w:w="5139" w:type="dxa"/>
          </w:tcPr>
          <w:p w:rsidR="00832727" w:rsidRPr="00D94D16" w:rsidRDefault="00832727" w:rsidP="00832727">
            <w:pPr>
              <w:pStyle w:val="a8"/>
              <w:numPr>
                <w:ilvl w:val="0"/>
                <w:numId w:val="43"/>
              </w:numPr>
              <w:jc w:val="both"/>
              <w:rPr>
                <w:rFonts w:ascii="Times New Roman" w:hAnsi="Times New Roman" w:cs="Times New Roman"/>
                <w:sz w:val="24"/>
                <w:szCs w:val="24"/>
                <w:lang w:val="en-US"/>
              </w:rPr>
            </w:pPr>
            <w:r w:rsidRPr="00D94D16">
              <w:rPr>
                <w:rFonts w:ascii="Times New Roman" w:hAnsi="Times New Roman" w:cs="Times New Roman"/>
                <w:sz w:val="28"/>
                <w:szCs w:val="28"/>
                <w:lang w:val="en-US"/>
              </w:rPr>
              <w:t>fuel</w:t>
            </w:r>
          </w:p>
        </w:tc>
        <w:tc>
          <w:tcPr>
            <w:tcW w:w="5140" w:type="dxa"/>
          </w:tcPr>
          <w:p w:rsidR="00832727" w:rsidRPr="008F0106" w:rsidRDefault="00EA49B6" w:rsidP="00832727">
            <w:pPr>
              <w:jc w:val="both"/>
              <w:rPr>
                <w:rFonts w:ascii="Times New Roman" w:hAnsi="Times New Roman" w:cs="Times New Roman"/>
                <w:sz w:val="24"/>
                <w:szCs w:val="24"/>
              </w:rPr>
            </w:pPr>
            <w:r w:rsidRPr="008F0106">
              <w:rPr>
                <w:rFonts w:ascii="Times New Roman" w:hAnsi="Times New Roman" w:cs="Times New Roman"/>
                <w:sz w:val="24"/>
                <w:szCs w:val="24"/>
              </w:rPr>
              <w:t>топливо</w:t>
            </w:r>
          </w:p>
        </w:tc>
      </w:tr>
      <w:tr w:rsidR="00832727" w:rsidRPr="00EA49B6" w:rsidTr="00FC7688">
        <w:tc>
          <w:tcPr>
            <w:tcW w:w="5139" w:type="dxa"/>
          </w:tcPr>
          <w:p w:rsidR="00832727" w:rsidRPr="00D94D16" w:rsidRDefault="00D94D16" w:rsidP="00832727">
            <w:pPr>
              <w:pStyle w:val="a8"/>
              <w:numPr>
                <w:ilvl w:val="0"/>
                <w:numId w:val="43"/>
              </w:numPr>
              <w:jc w:val="both"/>
              <w:rPr>
                <w:rFonts w:ascii="Times New Roman" w:hAnsi="Times New Roman" w:cs="Times New Roman"/>
                <w:sz w:val="24"/>
                <w:szCs w:val="24"/>
                <w:lang w:val="en-US"/>
              </w:rPr>
            </w:pPr>
            <w:r>
              <w:rPr>
                <w:rFonts w:ascii="Times New Roman" w:hAnsi="Times New Roman" w:cs="Times New Roman"/>
                <w:sz w:val="28"/>
                <w:szCs w:val="28"/>
                <w:lang w:val="en-US"/>
              </w:rPr>
              <w:t xml:space="preserve">to </w:t>
            </w:r>
            <w:r w:rsidR="00EA49B6" w:rsidRPr="00D94D16">
              <w:rPr>
                <w:rFonts w:ascii="Times New Roman" w:hAnsi="Times New Roman" w:cs="Times New Roman"/>
                <w:sz w:val="28"/>
                <w:szCs w:val="28"/>
                <w:lang w:val="en-US"/>
              </w:rPr>
              <w:t>glean</w:t>
            </w:r>
          </w:p>
        </w:tc>
        <w:tc>
          <w:tcPr>
            <w:tcW w:w="5140" w:type="dxa"/>
          </w:tcPr>
          <w:p w:rsidR="00832727" w:rsidRPr="008F0106" w:rsidRDefault="00EA49B6" w:rsidP="00832727">
            <w:pPr>
              <w:jc w:val="both"/>
              <w:rPr>
                <w:rFonts w:ascii="Times New Roman" w:hAnsi="Times New Roman" w:cs="Times New Roman"/>
                <w:sz w:val="24"/>
                <w:szCs w:val="24"/>
              </w:rPr>
            </w:pPr>
            <w:r w:rsidRPr="008F0106">
              <w:rPr>
                <w:rFonts w:ascii="Times New Roman" w:hAnsi="Times New Roman" w:cs="Times New Roman"/>
                <w:sz w:val="24"/>
                <w:szCs w:val="24"/>
              </w:rPr>
              <w:t>подбирать (материалы)</w:t>
            </w:r>
          </w:p>
        </w:tc>
      </w:tr>
      <w:tr w:rsidR="00832727" w:rsidRPr="00EA49B6" w:rsidTr="00FC7688">
        <w:tc>
          <w:tcPr>
            <w:tcW w:w="5139" w:type="dxa"/>
          </w:tcPr>
          <w:p w:rsidR="00832727" w:rsidRPr="00D94D16" w:rsidRDefault="006D1379" w:rsidP="006D1379">
            <w:pPr>
              <w:pStyle w:val="a8"/>
              <w:numPr>
                <w:ilvl w:val="0"/>
                <w:numId w:val="43"/>
              </w:numPr>
              <w:jc w:val="both"/>
              <w:rPr>
                <w:rFonts w:ascii="Times New Roman" w:hAnsi="Times New Roman" w:cs="Times New Roman"/>
                <w:sz w:val="24"/>
                <w:szCs w:val="24"/>
                <w:lang w:val="en-US"/>
              </w:rPr>
            </w:pPr>
            <w:r w:rsidRPr="00D94D16">
              <w:rPr>
                <w:rFonts w:ascii="Times New Roman" w:hAnsi="Times New Roman" w:cs="Times New Roman"/>
                <w:sz w:val="28"/>
                <w:szCs w:val="28"/>
                <w:lang w:val="en-US"/>
              </w:rPr>
              <w:t>to make room for</w:t>
            </w:r>
          </w:p>
        </w:tc>
        <w:tc>
          <w:tcPr>
            <w:tcW w:w="5140" w:type="dxa"/>
          </w:tcPr>
          <w:p w:rsidR="00832727" w:rsidRPr="008F0106" w:rsidRDefault="0056564D" w:rsidP="00832727">
            <w:pPr>
              <w:jc w:val="both"/>
              <w:rPr>
                <w:rFonts w:ascii="Times New Roman" w:hAnsi="Times New Roman" w:cs="Times New Roman"/>
                <w:sz w:val="24"/>
                <w:szCs w:val="24"/>
              </w:rPr>
            </w:pPr>
            <w:r w:rsidRPr="008F0106">
              <w:rPr>
                <w:rFonts w:ascii="Times New Roman" w:hAnsi="Times New Roman" w:cs="Times New Roman"/>
                <w:sz w:val="24"/>
                <w:szCs w:val="24"/>
              </w:rPr>
              <w:t xml:space="preserve">освобождать место </w:t>
            </w:r>
            <w:proofErr w:type="gramStart"/>
            <w:r w:rsidRPr="008F0106">
              <w:rPr>
                <w:rFonts w:ascii="Times New Roman" w:hAnsi="Times New Roman" w:cs="Times New Roman"/>
                <w:sz w:val="24"/>
                <w:szCs w:val="24"/>
              </w:rPr>
              <w:t>для</w:t>
            </w:r>
            <w:proofErr w:type="gramEnd"/>
          </w:p>
        </w:tc>
      </w:tr>
      <w:tr w:rsidR="006D1379" w:rsidRPr="00EA49B6" w:rsidTr="00FC7688">
        <w:tc>
          <w:tcPr>
            <w:tcW w:w="5139" w:type="dxa"/>
          </w:tcPr>
          <w:p w:rsidR="006D1379" w:rsidRPr="00F60C8C" w:rsidRDefault="00071CF2" w:rsidP="006D1379">
            <w:pPr>
              <w:pStyle w:val="a8"/>
              <w:numPr>
                <w:ilvl w:val="0"/>
                <w:numId w:val="4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w:t>
            </w:r>
            <w:r w:rsidR="00D94D16">
              <w:rPr>
                <w:rFonts w:ascii="Times New Roman" w:hAnsi="Times New Roman" w:cs="Times New Roman"/>
                <w:sz w:val="28"/>
                <w:szCs w:val="28"/>
                <w:lang w:val="en-US"/>
              </w:rPr>
              <w:t>t</w:t>
            </w:r>
            <w:r w:rsidR="0056564D">
              <w:rPr>
                <w:rFonts w:ascii="Times New Roman" w:hAnsi="Times New Roman" w:cs="Times New Roman"/>
                <w:sz w:val="28"/>
                <w:szCs w:val="28"/>
                <w:lang w:val="en-US"/>
              </w:rPr>
              <w:t>ake</w:t>
            </w:r>
            <w:r w:rsidR="006D1379" w:rsidRPr="00F60C8C">
              <w:rPr>
                <w:rFonts w:ascii="Times New Roman" w:hAnsi="Times New Roman" w:cs="Times New Roman"/>
                <w:sz w:val="28"/>
                <w:szCs w:val="28"/>
                <w:lang w:val="en-US"/>
              </w:rPr>
              <w:t xml:space="preserve"> advantage</w:t>
            </w:r>
          </w:p>
        </w:tc>
        <w:tc>
          <w:tcPr>
            <w:tcW w:w="5140" w:type="dxa"/>
          </w:tcPr>
          <w:p w:rsidR="006D1379" w:rsidRPr="008F0106" w:rsidRDefault="0056564D" w:rsidP="00832727">
            <w:pPr>
              <w:jc w:val="both"/>
              <w:rPr>
                <w:rFonts w:ascii="Times New Roman" w:hAnsi="Times New Roman" w:cs="Times New Roman"/>
                <w:sz w:val="24"/>
                <w:szCs w:val="24"/>
              </w:rPr>
            </w:pPr>
            <w:r w:rsidRPr="008F0106">
              <w:rPr>
                <w:rFonts w:ascii="Times New Roman" w:hAnsi="Times New Roman" w:cs="Times New Roman"/>
                <w:sz w:val="24"/>
                <w:szCs w:val="24"/>
              </w:rPr>
              <w:t>воспользоваться преимуществом</w:t>
            </w:r>
          </w:p>
        </w:tc>
      </w:tr>
      <w:tr w:rsidR="006D1379" w:rsidRPr="00EA49B6" w:rsidTr="00FC7688">
        <w:tc>
          <w:tcPr>
            <w:tcW w:w="5139" w:type="dxa"/>
          </w:tcPr>
          <w:p w:rsidR="006D1379" w:rsidRPr="00F60C8C" w:rsidRDefault="006D1379" w:rsidP="006D1379">
            <w:pPr>
              <w:pStyle w:val="a8"/>
              <w:numPr>
                <w:ilvl w:val="0"/>
                <w:numId w:val="43"/>
              </w:numPr>
              <w:jc w:val="both"/>
              <w:rPr>
                <w:rFonts w:ascii="Times New Roman" w:hAnsi="Times New Roman" w:cs="Times New Roman"/>
                <w:sz w:val="28"/>
                <w:szCs w:val="28"/>
                <w:lang w:val="en-US"/>
              </w:rPr>
            </w:pPr>
            <w:r w:rsidRPr="00F60C8C">
              <w:rPr>
                <w:rFonts w:ascii="Times New Roman" w:hAnsi="Times New Roman" w:cs="Times New Roman"/>
                <w:sz w:val="28"/>
                <w:szCs w:val="28"/>
                <w:lang w:val="en-US"/>
              </w:rPr>
              <w:t>available</w:t>
            </w:r>
          </w:p>
        </w:tc>
        <w:tc>
          <w:tcPr>
            <w:tcW w:w="5140" w:type="dxa"/>
          </w:tcPr>
          <w:p w:rsidR="006D1379" w:rsidRPr="008F0106" w:rsidRDefault="0056564D" w:rsidP="00832727">
            <w:pPr>
              <w:jc w:val="both"/>
              <w:rPr>
                <w:rFonts w:ascii="Times New Roman" w:hAnsi="Times New Roman" w:cs="Times New Roman"/>
                <w:sz w:val="24"/>
                <w:szCs w:val="24"/>
              </w:rPr>
            </w:pPr>
            <w:r w:rsidRPr="008F0106">
              <w:rPr>
                <w:rFonts w:ascii="Times New Roman" w:hAnsi="Times New Roman" w:cs="Times New Roman"/>
                <w:sz w:val="24"/>
                <w:szCs w:val="24"/>
              </w:rPr>
              <w:t>доступный</w:t>
            </w:r>
          </w:p>
        </w:tc>
      </w:tr>
      <w:tr w:rsidR="006D1379" w:rsidRPr="00EA49B6" w:rsidTr="00FC7688">
        <w:tc>
          <w:tcPr>
            <w:tcW w:w="5139" w:type="dxa"/>
          </w:tcPr>
          <w:p w:rsidR="006D1379" w:rsidRPr="00F60C8C" w:rsidRDefault="006D1379" w:rsidP="006D1379">
            <w:pPr>
              <w:pStyle w:val="a8"/>
              <w:numPr>
                <w:ilvl w:val="0"/>
                <w:numId w:val="43"/>
              </w:numPr>
              <w:jc w:val="both"/>
              <w:rPr>
                <w:rFonts w:ascii="Times New Roman" w:hAnsi="Times New Roman" w:cs="Times New Roman"/>
                <w:sz w:val="28"/>
                <w:szCs w:val="28"/>
                <w:lang w:val="en-US"/>
              </w:rPr>
            </w:pPr>
            <w:r w:rsidRPr="00F60C8C">
              <w:rPr>
                <w:rFonts w:ascii="Times New Roman" w:hAnsi="Times New Roman" w:cs="Times New Roman"/>
                <w:sz w:val="28"/>
                <w:szCs w:val="28"/>
                <w:lang w:val="en-US"/>
              </w:rPr>
              <w:t>insulated</w:t>
            </w:r>
          </w:p>
        </w:tc>
        <w:tc>
          <w:tcPr>
            <w:tcW w:w="5140" w:type="dxa"/>
          </w:tcPr>
          <w:p w:rsidR="006D1379" w:rsidRPr="008F0106" w:rsidRDefault="0056564D" w:rsidP="00832727">
            <w:pPr>
              <w:jc w:val="both"/>
              <w:rPr>
                <w:rFonts w:ascii="Times New Roman" w:hAnsi="Times New Roman" w:cs="Times New Roman"/>
                <w:sz w:val="24"/>
                <w:szCs w:val="24"/>
              </w:rPr>
            </w:pPr>
            <w:r w:rsidRPr="008F0106">
              <w:rPr>
                <w:rFonts w:ascii="Times New Roman" w:hAnsi="Times New Roman" w:cs="Times New Roman"/>
                <w:sz w:val="24"/>
                <w:szCs w:val="24"/>
              </w:rPr>
              <w:t>изолированный</w:t>
            </w:r>
          </w:p>
        </w:tc>
      </w:tr>
      <w:tr w:rsidR="006D1379" w:rsidRPr="00EA49B6" w:rsidTr="00FC7688">
        <w:tc>
          <w:tcPr>
            <w:tcW w:w="5139" w:type="dxa"/>
          </w:tcPr>
          <w:p w:rsidR="006D1379" w:rsidRPr="00F60C8C" w:rsidRDefault="0056564D" w:rsidP="006D1379">
            <w:pPr>
              <w:pStyle w:val="a8"/>
              <w:numPr>
                <w:ilvl w:val="0"/>
                <w:numId w:val="43"/>
              </w:num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6D1379" w:rsidRPr="00F60C8C">
              <w:rPr>
                <w:rFonts w:ascii="Times New Roman" w:hAnsi="Times New Roman" w:cs="Times New Roman"/>
                <w:sz w:val="28"/>
                <w:szCs w:val="28"/>
                <w:lang w:val="en-US"/>
              </w:rPr>
              <w:t>o discourage</w:t>
            </w:r>
          </w:p>
        </w:tc>
        <w:tc>
          <w:tcPr>
            <w:tcW w:w="5140" w:type="dxa"/>
          </w:tcPr>
          <w:p w:rsidR="006D1379" w:rsidRPr="008F0106" w:rsidRDefault="008F0106" w:rsidP="00832727">
            <w:pPr>
              <w:jc w:val="both"/>
              <w:rPr>
                <w:rFonts w:ascii="Times New Roman" w:hAnsi="Times New Roman" w:cs="Times New Roman"/>
                <w:sz w:val="24"/>
                <w:szCs w:val="24"/>
                <w:lang w:val="en-US"/>
              </w:rPr>
            </w:pPr>
            <w:r w:rsidRPr="008F0106">
              <w:rPr>
                <w:rFonts w:ascii="Times New Roman" w:hAnsi="Times New Roman" w:cs="Times New Roman"/>
                <w:sz w:val="24"/>
                <w:szCs w:val="24"/>
              </w:rPr>
              <w:t>предотвращать</w:t>
            </w:r>
          </w:p>
        </w:tc>
      </w:tr>
      <w:tr w:rsidR="006D1379" w:rsidRPr="00EA49B6" w:rsidTr="00FC7688">
        <w:tc>
          <w:tcPr>
            <w:tcW w:w="5139" w:type="dxa"/>
          </w:tcPr>
          <w:p w:rsidR="006D1379" w:rsidRPr="00F60C8C" w:rsidRDefault="006D1379" w:rsidP="006D1379">
            <w:pPr>
              <w:pStyle w:val="a8"/>
              <w:numPr>
                <w:ilvl w:val="0"/>
                <w:numId w:val="43"/>
              </w:numPr>
              <w:jc w:val="both"/>
              <w:rPr>
                <w:rFonts w:ascii="Times New Roman" w:hAnsi="Times New Roman" w:cs="Times New Roman"/>
                <w:sz w:val="28"/>
                <w:szCs w:val="28"/>
                <w:lang w:val="en-US"/>
              </w:rPr>
            </w:pPr>
            <w:r w:rsidRPr="00F60C8C">
              <w:rPr>
                <w:rFonts w:ascii="Times New Roman" w:hAnsi="Times New Roman" w:cs="Times New Roman"/>
                <w:sz w:val="28"/>
                <w:szCs w:val="28"/>
                <w:lang w:val="en-US"/>
              </w:rPr>
              <w:t>salvage</w:t>
            </w:r>
          </w:p>
        </w:tc>
        <w:tc>
          <w:tcPr>
            <w:tcW w:w="5140" w:type="dxa"/>
          </w:tcPr>
          <w:p w:rsidR="006D1379" w:rsidRPr="008F0106" w:rsidRDefault="008F0106" w:rsidP="00832727">
            <w:pPr>
              <w:jc w:val="both"/>
              <w:rPr>
                <w:rFonts w:ascii="Times New Roman" w:hAnsi="Times New Roman" w:cs="Times New Roman"/>
                <w:sz w:val="24"/>
                <w:szCs w:val="24"/>
              </w:rPr>
            </w:pPr>
            <w:r w:rsidRPr="008F0106">
              <w:rPr>
                <w:rFonts w:ascii="Times New Roman" w:hAnsi="Times New Roman" w:cs="Times New Roman"/>
                <w:sz w:val="24"/>
                <w:szCs w:val="24"/>
              </w:rPr>
              <w:t>восстановление</w:t>
            </w:r>
          </w:p>
        </w:tc>
      </w:tr>
      <w:tr w:rsidR="006D1379" w:rsidTr="00FC7688">
        <w:tc>
          <w:tcPr>
            <w:tcW w:w="5139" w:type="dxa"/>
          </w:tcPr>
          <w:p w:rsidR="006D1379" w:rsidRPr="00F60C8C" w:rsidRDefault="00071CF2" w:rsidP="006D1379">
            <w:pPr>
              <w:pStyle w:val="a8"/>
              <w:numPr>
                <w:ilvl w:val="0"/>
                <w:numId w:val="4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w:t>
            </w:r>
            <w:r w:rsidR="008F0106">
              <w:rPr>
                <w:rFonts w:ascii="Times New Roman" w:hAnsi="Times New Roman" w:cs="Times New Roman"/>
                <w:sz w:val="28"/>
                <w:szCs w:val="28"/>
                <w:lang w:val="en-US"/>
              </w:rPr>
              <w:t>demolish</w:t>
            </w:r>
          </w:p>
        </w:tc>
        <w:tc>
          <w:tcPr>
            <w:tcW w:w="5140" w:type="dxa"/>
          </w:tcPr>
          <w:p w:rsidR="006D1379" w:rsidRPr="001D7BE5" w:rsidRDefault="008F0106" w:rsidP="00832727">
            <w:pPr>
              <w:jc w:val="both"/>
              <w:rPr>
                <w:rFonts w:ascii="Times New Roman" w:hAnsi="Times New Roman" w:cs="Times New Roman"/>
                <w:sz w:val="24"/>
                <w:szCs w:val="24"/>
              </w:rPr>
            </w:pPr>
            <w:r w:rsidRPr="001D7BE5">
              <w:rPr>
                <w:rFonts w:ascii="Times New Roman" w:hAnsi="Times New Roman" w:cs="Times New Roman"/>
                <w:sz w:val="24"/>
                <w:szCs w:val="24"/>
              </w:rPr>
              <w:t>сносить</w:t>
            </w:r>
          </w:p>
        </w:tc>
      </w:tr>
      <w:tr w:rsidR="006D1379" w:rsidTr="00FC7688">
        <w:tc>
          <w:tcPr>
            <w:tcW w:w="5139" w:type="dxa"/>
          </w:tcPr>
          <w:p w:rsidR="006D1379" w:rsidRPr="00F60C8C" w:rsidRDefault="00071CF2" w:rsidP="006D1379">
            <w:pPr>
              <w:pStyle w:val="a8"/>
              <w:numPr>
                <w:ilvl w:val="0"/>
                <w:numId w:val="4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w:t>
            </w:r>
            <w:r w:rsidR="001D7BE5">
              <w:rPr>
                <w:rFonts w:ascii="Times New Roman" w:hAnsi="Times New Roman" w:cs="Times New Roman"/>
                <w:sz w:val="28"/>
                <w:szCs w:val="28"/>
                <w:lang w:val="en-US"/>
              </w:rPr>
              <w:t>replenish</w:t>
            </w:r>
          </w:p>
        </w:tc>
        <w:tc>
          <w:tcPr>
            <w:tcW w:w="5140" w:type="dxa"/>
          </w:tcPr>
          <w:p w:rsidR="006D1379" w:rsidRPr="001D7BE5" w:rsidRDefault="001D7BE5" w:rsidP="00832727">
            <w:pPr>
              <w:jc w:val="both"/>
              <w:rPr>
                <w:rFonts w:ascii="Times New Roman" w:hAnsi="Times New Roman" w:cs="Times New Roman"/>
                <w:sz w:val="24"/>
                <w:szCs w:val="24"/>
              </w:rPr>
            </w:pPr>
            <w:r w:rsidRPr="001D7BE5">
              <w:rPr>
                <w:rFonts w:ascii="Times New Roman" w:hAnsi="Times New Roman" w:cs="Times New Roman"/>
                <w:sz w:val="24"/>
                <w:szCs w:val="24"/>
              </w:rPr>
              <w:t>восполнять, возобновлять, пополнять</w:t>
            </w:r>
          </w:p>
        </w:tc>
      </w:tr>
      <w:tr w:rsidR="006D1379" w:rsidTr="00FC7688">
        <w:tc>
          <w:tcPr>
            <w:tcW w:w="5139" w:type="dxa"/>
          </w:tcPr>
          <w:p w:rsidR="006D1379" w:rsidRPr="00F60C8C" w:rsidRDefault="006D1379" w:rsidP="006D1379">
            <w:pPr>
              <w:pStyle w:val="a8"/>
              <w:numPr>
                <w:ilvl w:val="0"/>
                <w:numId w:val="43"/>
              </w:numPr>
              <w:jc w:val="both"/>
              <w:rPr>
                <w:rFonts w:ascii="Times New Roman" w:hAnsi="Times New Roman" w:cs="Times New Roman"/>
                <w:sz w:val="28"/>
                <w:szCs w:val="28"/>
                <w:lang w:val="en-US"/>
              </w:rPr>
            </w:pPr>
            <w:r w:rsidRPr="00F60C8C">
              <w:rPr>
                <w:rFonts w:ascii="Times New Roman" w:hAnsi="Times New Roman" w:cs="Times New Roman"/>
                <w:sz w:val="28"/>
                <w:szCs w:val="28"/>
                <w:lang w:val="en-US"/>
              </w:rPr>
              <w:t>cork oak</w:t>
            </w:r>
          </w:p>
        </w:tc>
        <w:tc>
          <w:tcPr>
            <w:tcW w:w="5140" w:type="dxa"/>
          </w:tcPr>
          <w:p w:rsidR="006D1379" w:rsidRPr="001D7BE5" w:rsidRDefault="001D7BE5" w:rsidP="00832727">
            <w:pPr>
              <w:jc w:val="both"/>
              <w:rPr>
                <w:rFonts w:ascii="Times New Roman" w:hAnsi="Times New Roman" w:cs="Times New Roman"/>
                <w:sz w:val="24"/>
                <w:szCs w:val="24"/>
              </w:rPr>
            </w:pPr>
            <w:r w:rsidRPr="001D7BE5">
              <w:rPr>
                <w:rFonts w:ascii="Times New Roman" w:hAnsi="Times New Roman" w:cs="Times New Roman"/>
                <w:sz w:val="24"/>
                <w:szCs w:val="24"/>
              </w:rPr>
              <w:t>пробковый дуб</w:t>
            </w:r>
          </w:p>
        </w:tc>
      </w:tr>
      <w:tr w:rsidR="006D1379" w:rsidTr="00FC7688">
        <w:tc>
          <w:tcPr>
            <w:tcW w:w="5139" w:type="dxa"/>
          </w:tcPr>
          <w:p w:rsidR="006D1379" w:rsidRPr="00F60C8C" w:rsidRDefault="006D1379" w:rsidP="006D1379">
            <w:pPr>
              <w:pStyle w:val="a8"/>
              <w:numPr>
                <w:ilvl w:val="0"/>
                <w:numId w:val="43"/>
              </w:numPr>
              <w:jc w:val="both"/>
              <w:rPr>
                <w:rFonts w:ascii="Times New Roman" w:hAnsi="Times New Roman" w:cs="Times New Roman"/>
                <w:sz w:val="28"/>
                <w:szCs w:val="28"/>
                <w:lang w:val="en-US"/>
              </w:rPr>
            </w:pPr>
            <w:r w:rsidRPr="00F60C8C">
              <w:rPr>
                <w:rFonts w:ascii="Times New Roman" w:hAnsi="Times New Roman" w:cs="Times New Roman"/>
                <w:sz w:val="28"/>
                <w:szCs w:val="28"/>
                <w:lang w:val="en-US"/>
              </w:rPr>
              <w:t>outer bark</w:t>
            </w:r>
          </w:p>
        </w:tc>
        <w:tc>
          <w:tcPr>
            <w:tcW w:w="5140" w:type="dxa"/>
          </w:tcPr>
          <w:p w:rsidR="006D1379" w:rsidRPr="001D7BE5" w:rsidRDefault="001D7BE5" w:rsidP="00832727">
            <w:pPr>
              <w:jc w:val="both"/>
              <w:rPr>
                <w:rFonts w:ascii="Times New Roman" w:hAnsi="Times New Roman" w:cs="Times New Roman"/>
                <w:sz w:val="24"/>
                <w:szCs w:val="24"/>
              </w:rPr>
            </w:pPr>
            <w:r w:rsidRPr="001D7BE5">
              <w:rPr>
                <w:rFonts w:ascii="Times New Roman" w:hAnsi="Times New Roman" w:cs="Times New Roman"/>
                <w:sz w:val="24"/>
                <w:szCs w:val="24"/>
              </w:rPr>
              <w:t>наружная кора</w:t>
            </w:r>
          </w:p>
        </w:tc>
      </w:tr>
      <w:tr w:rsidR="006D1379" w:rsidTr="00FC7688">
        <w:tc>
          <w:tcPr>
            <w:tcW w:w="5139" w:type="dxa"/>
          </w:tcPr>
          <w:p w:rsidR="006D1379" w:rsidRPr="00F60C8C" w:rsidRDefault="00071CF2" w:rsidP="006D1379">
            <w:pPr>
              <w:pStyle w:val="a8"/>
              <w:numPr>
                <w:ilvl w:val="0"/>
                <w:numId w:val="4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to </w:t>
            </w:r>
            <w:r w:rsidR="001D7BE5">
              <w:rPr>
                <w:rFonts w:ascii="Times New Roman" w:hAnsi="Times New Roman" w:cs="Times New Roman"/>
                <w:sz w:val="28"/>
                <w:szCs w:val="28"/>
                <w:lang w:val="en-US"/>
              </w:rPr>
              <w:t>reduce</w:t>
            </w:r>
            <w:r w:rsidR="006D1379" w:rsidRPr="00F60C8C">
              <w:rPr>
                <w:rFonts w:ascii="Times New Roman" w:hAnsi="Times New Roman" w:cs="Times New Roman"/>
                <w:sz w:val="28"/>
                <w:szCs w:val="28"/>
                <w:lang w:val="en-US"/>
              </w:rPr>
              <w:t xml:space="preserve"> the consumption</w:t>
            </w:r>
          </w:p>
        </w:tc>
        <w:tc>
          <w:tcPr>
            <w:tcW w:w="5140" w:type="dxa"/>
          </w:tcPr>
          <w:p w:rsidR="006D1379" w:rsidRPr="001D7BE5" w:rsidRDefault="001D7BE5" w:rsidP="00832727">
            <w:pPr>
              <w:jc w:val="both"/>
              <w:rPr>
                <w:rFonts w:ascii="Times New Roman" w:hAnsi="Times New Roman" w:cs="Times New Roman"/>
                <w:sz w:val="24"/>
                <w:szCs w:val="24"/>
              </w:rPr>
            </w:pPr>
            <w:r w:rsidRPr="001D7BE5">
              <w:rPr>
                <w:rFonts w:ascii="Times New Roman" w:hAnsi="Times New Roman" w:cs="Times New Roman"/>
                <w:sz w:val="24"/>
                <w:szCs w:val="24"/>
              </w:rPr>
              <w:t>сократить потребление</w:t>
            </w:r>
          </w:p>
        </w:tc>
      </w:tr>
      <w:tr w:rsidR="00FC7688" w:rsidTr="00FC7688">
        <w:tc>
          <w:tcPr>
            <w:tcW w:w="5139" w:type="dxa"/>
          </w:tcPr>
          <w:p w:rsidR="00FC7688" w:rsidRDefault="00FC7688" w:rsidP="006D1379">
            <w:pPr>
              <w:pStyle w:val="a8"/>
              <w:numPr>
                <w:ilvl w:val="0"/>
                <w:numId w:val="4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thereby</w:t>
            </w:r>
          </w:p>
        </w:tc>
        <w:tc>
          <w:tcPr>
            <w:tcW w:w="5140" w:type="dxa"/>
          </w:tcPr>
          <w:p w:rsidR="00FC7688" w:rsidRPr="00FC7688" w:rsidRDefault="00FC7688" w:rsidP="00832727">
            <w:pPr>
              <w:jc w:val="both"/>
              <w:rPr>
                <w:rFonts w:ascii="Times New Roman" w:hAnsi="Times New Roman" w:cs="Times New Roman"/>
                <w:sz w:val="24"/>
                <w:szCs w:val="24"/>
              </w:rPr>
            </w:pPr>
            <w:r>
              <w:rPr>
                <w:rFonts w:ascii="Times New Roman" w:hAnsi="Times New Roman" w:cs="Times New Roman"/>
                <w:sz w:val="24"/>
                <w:szCs w:val="24"/>
              </w:rPr>
              <w:t>таким образом</w:t>
            </w:r>
          </w:p>
        </w:tc>
      </w:tr>
    </w:tbl>
    <w:p w:rsidR="00832727" w:rsidRPr="00832727" w:rsidRDefault="00832727" w:rsidP="00832727">
      <w:pPr>
        <w:spacing w:after="0" w:line="240" w:lineRule="auto"/>
        <w:jc w:val="both"/>
        <w:rPr>
          <w:rFonts w:ascii="Times New Roman" w:hAnsi="Times New Roman" w:cs="Times New Roman"/>
          <w:b/>
          <w:sz w:val="24"/>
          <w:szCs w:val="24"/>
        </w:rPr>
      </w:pPr>
    </w:p>
    <w:p w:rsidR="00F60C8C" w:rsidRDefault="00F60C8C" w:rsidP="00F60C8C">
      <w:pPr>
        <w:spacing w:after="0" w:line="240" w:lineRule="auto"/>
        <w:jc w:val="both"/>
        <w:rPr>
          <w:rFonts w:ascii="Times New Roman" w:hAnsi="Times New Roman" w:cs="Times New Roman"/>
          <w:i/>
          <w:sz w:val="28"/>
          <w:szCs w:val="28"/>
        </w:rPr>
      </w:pPr>
      <w:r w:rsidRPr="00A105B9">
        <w:rPr>
          <w:rFonts w:ascii="Times New Roman" w:hAnsi="Times New Roman" w:cs="Times New Roman"/>
          <w:b/>
          <w:i/>
          <w:sz w:val="28"/>
          <w:szCs w:val="28"/>
        </w:rPr>
        <w:t xml:space="preserve">Задача </w:t>
      </w:r>
      <w:r w:rsidR="00D94D16" w:rsidRPr="00A105B9">
        <w:rPr>
          <w:rFonts w:ascii="Times New Roman" w:hAnsi="Times New Roman" w:cs="Times New Roman"/>
          <w:b/>
          <w:i/>
          <w:sz w:val="28"/>
          <w:szCs w:val="28"/>
        </w:rPr>
        <w:t>2: Ответить</w:t>
      </w:r>
      <w:r w:rsidR="00A105B9" w:rsidRPr="00A105B9">
        <w:rPr>
          <w:rFonts w:ascii="Times New Roman" w:hAnsi="Times New Roman" w:cs="Times New Roman"/>
          <w:b/>
          <w:i/>
          <w:sz w:val="28"/>
          <w:szCs w:val="28"/>
        </w:rPr>
        <w:t xml:space="preserve"> на вопросы в письменном виде</w:t>
      </w:r>
      <w:r w:rsidR="00A105B9">
        <w:rPr>
          <w:rFonts w:ascii="Times New Roman" w:hAnsi="Times New Roman" w:cs="Times New Roman"/>
          <w:i/>
          <w:sz w:val="28"/>
          <w:szCs w:val="28"/>
        </w:rPr>
        <w:t>(5 баллов)</w:t>
      </w:r>
    </w:p>
    <w:p w:rsidR="00D94D16" w:rsidRDefault="00D94D16" w:rsidP="00F60C8C">
      <w:pPr>
        <w:spacing w:after="0" w:line="240" w:lineRule="auto"/>
        <w:jc w:val="both"/>
        <w:rPr>
          <w:rFonts w:ascii="Times New Roman" w:hAnsi="Times New Roman" w:cs="Times New Roman"/>
          <w:i/>
          <w:sz w:val="28"/>
          <w:szCs w:val="28"/>
        </w:rPr>
      </w:pPr>
    </w:p>
    <w:p w:rsidR="001D7BE5" w:rsidRPr="001D7BE5" w:rsidRDefault="001D7BE5" w:rsidP="001D7BE5">
      <w:pPr>
        <w:pStyle w:val="a8"/>
        <w:numPr>
          <w:ilvl w:val="0"/>
          <w:numId w:val="44"/>
        </w:numPr>
        <w:spacing w:after="0" w:line="240" w:lineRule="auto"/>
        <w:jc w:val="both"/>
        <w:rPr>
          <w:rFonts w:ascii="Times New Roman" w:hAnsi="Times New Roman" w:cs="Times New Roman"/>
          <w:sz w:val="28"/>
          <w:szCs w:val="28"/>
          <w:lang w:val="en-US"/>
        </w:rPr>
      </w:pPr>
      <w:r w:rsidRPr="001D7BE5">
        <w:rPr>
          <w:rFonts w:ascii="Times New Roman" w:hAnsi="Times New Roman" w:cs="Times New Roman"/>
          <w:sz w:val="28"/>
          <w:szCs w:val="28"/>
          <w:lang w:val="en-US"/>
        </w:rPr>
        <w:t>What are the principles of green design?</w:t>
      </w:r>
    </w:p>
    <w:p w:rsidR="00D94D16" w:rsidRDefault="001D7BE5" w:rsidP="00D94D16">
      <w:pPr>
        <w:pStyle w:val="a8"/>
        <w:numPr>
          <w:ilvl w:val="0"/>
          <w:numId w:val="44"/>
        </w:numPr>
        <w:spacing w:after="0" w:line="240" w:lineRule="auto"/>
        <w:jc w:val="both"/>
        <w:rPr>
          <w:rFonts w:ascii="Times New Roman" w:hAnsi="Times New Roman" w:cs="Times New Roman"/>
          <w:sz w:val="28"/>
          <w:szCs w:val="28"/>
          <w:lang w:val="en-US"/>
        </w:rPr>
      </w:pPr>
      <w:r w:rsidRPr="001D7BE5">
        <w:rPr>
          <w:rFonts w:ascii="Times New Roman" w:hAnsi="Times New Roman" w:cs="Times New Roman"/>
          <w:sz w:val="28"/>
          <w:szCs w:val="28"/>
          <w:lang w:val="en-US"/>
        </w:rPr>
        <w:t>Why is it preferable to seek for building materials within a 500-mile radius of the building site</w:t>
      </w:r>
      <w:r w:rsidR="00D94D16">
        <w:rPr>
          <w:rFonts w:ascii="Times New Roman" w:hAnsi="Times New Roman" w:cs="Times New Roman"/>
          <w:sz w:val="28"/>
          <w:szCs w:val="28"/>
          <w:lang w:val="en-US"/>
        </w:rPr>
        <w:t>?</w:t>
      </w:r>
    </w:p>
    <w:p w:rsidR="00F60C8C" w:rsidRDefault="00D94D16" w:rsidP="00D94D16">
      <w:pPr>
        <w:pStyle w:val="a8"/>
        <w:numPr>
          <w:ilvl w:val="0"/>
          <w:numId w:val="44"/>
        </w:numPr>
        <w:spacing w:after="0" w:line="240" w:lineRule="auto"/>
        <w:jc w:val="both"/>
        <w:rPr>
          <w:rFonts w:ascii="Times New Roman" w:hAnsi="Times New Roman" w:cs="Times New Roman"/>
          <w:sz w:val="28"/>
          <w:szCs w:val="28"/>
          <w:lang w:val="en-US"/>
        </w:rPr>
      </w:pPr>
      <w:r w:rsidRPr="00D94D16">
        <w:rPr>
          <w:rFonts w:ascii="Times New Roman" w:hAnsi="Times New Roman" w:cs="Times New Roman"/>
          <w:sz w:val="28"/>
          <w:szCs w:val="28"/>
          <w:lang w:val="en-US"/>
        </w:rPr>
        <w:t xml:space="preserve"> What happens with </w:t>
      </w:r>
      <w:r>
        <w:rPr>
          <w:rFonts w:ascii="Times New Roman" w:hAnsi="Times New Roman" w:cs="Times New Roman"/>
          <w:sz w:val="28"/>
          <w:szCs w:val="28"/>
          <w:lang w:val="en-US"/>
        </w:rPr>
        <w:t xml:space="preserve">the </w:t>
      </w:r>
      <w:r w:rsidRPr="00D94D16">
        <w:rPr>
          <w:rFonts w:ascii="Times New Roman" w:hAnsi="Times New Roman" w:cs="Times New Roman"/>
          <w:sz w:val="28"/>
          <w:szCs w:val="28"/>
          <w:lang w:val="en-US"/>
        </w:rPr>
        <w:t>materials left from demolished building</w:t>
      </w:r>
      <w:r w:rsidR="00FC7688">
        <w:rPr>
          <w:rFonts w:ascii="Times New Roman" w:hAnsi="Times New Roman" w:cs="Times New Roman"/>
          <w:sz w:val="28"/>
          <w:szCs w:val="28"/>
          <w:lang w:val="en-US"/>
        </w:rPr>
        <w:t>s</w:t>
      </w:r>
      <w:r w:rsidRPr="00D94D16">
        <w:rPr>
          <w:rFonts w:ascii="Times New Roman" w:hAnsi="Times New Roman" w:cs="Times New Roman"/>
          <w:sz w:val="28"/>
          <w:szCs w:val="28"/>
          <w:lang w:val="en-US"/>
        </w:rPr>
        <w:t>?</w:t>
      </w:r>
    </w:p>
    <w:p w:rsidR="00D94D16" w:rsidRPr="00FC7688" w:rsidRDefault="00FC7688" w:rsidP="00D94D16">
      <w:pPr>
        <w:pStyle w:val="a8"/>
        <w:numPr>
          <w:ilvl w:val="0"/>
          <w:numId w:val="44"/>
        </w:numPr>
        <w:spacing w:after="0" w:line="240" w:lineRule="auto"/>
        <w:jc w:val="both"/>
        <w:rPr>
          <w:rFonts w:ascii="Times New Roman" w:hAnsi="Times New Roman" w:cs="Times New Roman"/>
          <w:sz w:val="28"/>
          <w:szCs w:val="28"/>
          <w:lang w:val="en-US"/>
        </w:rPr>
      </w:pPr>
      <w:r w:rsidRPr="00FC7688">
        <w:rPr>
          <w:rFonts w:ascii="Times New Roman" w:hAnsi="Times New Roman" w:cs="Times New Roman"/>
          <w:sz w:val="28"/>
          <w:szCs w:val="28"/>
          <w:lang w:val="en-US"/>
        </w:rPr>
        <w:t xml:space="preserve">What do </w:t>
      </w:r>
      <w:r w:rsidR="00EC0EF6" w:rsidRPr="00FC7688">
        <w:rPr>
          <w:rFonts w:ascii="Times New Roman" w:hAnsi="Times New Roman" w:cs="Times New Roman"/>
          <w:sz w:val="28"/>
          <w:szCs w:val="28"/>
          <w:lang w:val="en-US"/>
        </w:rPr>
        <w:t>w</w:t>
      </w:r>
      <w:r w:rsidR="00D94D16" w:rsidRPr="00FC7688">
        <w:rPr>
          <w:rFonts w:ascii="Times New Roman" w:hAnsi="Times New Roman" w:cs="Times New Roman"/>
          <w:sz w:val="28"/>
          <w:szCs w:val="28"/>
          <w:lang w:val="en-US"/>
        </w:rPr>
        <w:t>ell-insulated windows and doors help to reduc</w:t>
      </w:r>
      <w:r w:rsidRPr="00FC7688">
        <w:rPr>
          <w:rFonts w:ascii="Times New Roman" w:hAnsi="Times New Roman" w:cs="Times New Roman"/>
          <w:sz w:val="28"/>
          <w:szCs w:val="28"/>
          <w:lang w:val="en-US"/>
        </w:rPr>
        <w:t>e</w:t>
      </w:r>
      <w:r w:rsidR="00D94D16" w:rsidRPr="00FC7688">
        <w:rPr>
          <w:rFonts w:ascii="Times New Roman" w:hAnsi="Times New Roman" w:cs="Times New Roman"/>
          <w:sz w:val="28"/>
          <w:szCs w:val="28"/>
          <w:lang w:val="en-US"/>
        </w:rPr>
        <w:t>?</w:t>
      </w:r>
    </w:p>
    <w:p w:rsidR="00D94D16" w:rsidRPr="00D94D16" w:rsidRDefault="00D94D16" w:rsidP="00D94D16">
      <w:pPr>
        <w:pStyle w:val="a8"/>
        <w:numPr>
          <w:ilvl w:val="0"/>
          <w:numId w:val="4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Why is it so important to use </w:t>
      </w:r>
      <w:r w:rsidRPr="00F60C8C">
        <w:rPr>
          <w:rFonts w:ascii="Times New Roman" w:hAnsi="Times New Roman" w:cs="Times New Roman"/>
          <w:sz w:val="28"/>
          <w:szCs w:val="28"/>
          <w:lang w:val="en-US"/>
        </w:rPr>
        <w:t>rapidly replenished</w:t>
      </w:r>
      <w:r>
        <w:rPr>
          <w:rFonts w:ascii="Times New Roman" w:hAnsi="Times New Roman" w:cs="Times New Roman"/>
          <w:sz w:val="28"/>
          <w:szCs w:val="28"/>
          <w:lang w:val="en-US"/>
        </w:rPr>
        <w:t xml:space="preserve"> materials?</w:t>
      </w:r>
    </w:p>
    <w:p w:rsidR="00F60C8C" w:rsidRPr="00D94D16" w:rsidRDefault="00F60C8C" w:rsidP="00A105B9">
      <w:pPr>
        <w:pStyle w:val="a8"/>
        <w:jc w:val="right"/>
        <w:rPr>
          <w:rFonts w:ascii="Times New Roman" w:eastAsia="Calibri" w:hAnsi="Times New Roman" w:cs="Times New Roman"/>
          <w:sz w:val="28"/>
          <w:szCs w:val="28"/>
          <w:lang w:val="en-US"/>
        </w:rPr>
      </w:pPr>
    </w:p>
    <w:p w:rsidR="00EA1232" w:rsidRPr="00B976FC" w:rsidRDefault="00EA1232" w:rsidP="00EA1232">
      <w:pPr>
        <w:spacing w:after="200" w:line="276" w:lineRule="auto"/>
        <w:rPr>
          <w:rFonts w:ascii="Calibri" w:eastAsia="Times New Roman" w:hAnsi="Calibri" w:cs="Times New Roman"/>
          <w:lang w:val="en-US" w:eastAsia="ru-RU"/>
        </w:rPr>
      </w:pPr>
    </w:p>
    <w:p w:rsidR="002E2F0A" w:rsidRPr="00B976FC" w:rsidRDefault="00EA1232" w:rsidP="002E2F0A">
      <w:pPr>
        <w:tabs>
          <w:tab w:val="left" w:pos="709"/>
        </w:tabs>
        <w:spacing w:after="0" w:line="360" w:lineRule="auto"/>
        <w:ind w:firstLine="709"/>
        <w:jc w:val="both"/>
        <w:rPr>
          <w:rFonts w:ascii="Times New Roman" w:eastAsia="Times New Roman" w:hAnsi="Times New Roman" w:cs="Times New Roman"/>
          <w:b/>
          <w:sz w:val="28"/>
          <w:szCs w:val="28"/>
          <w:lang w:eastAsia="ru-RU"/>
        </w:rPr>
      </w:pPr>
      <w:r w:rsidRPr="00B976FC">
        <w:rPr>
          <w:rFonts w:ascii="Times New Roman" w:eastAsia="Times New Roman" w:hAnsi="Times New Roman" w:cs="Times New Roman"/>
          <w:b/>
          <w:sz w:val="28"/>
          <w:szCs w:val="28"/>
          <w:lang w:eastAsia="ru-RU"/>
        </w:rPr>
        <w:t xml:space="preserve">Этап 2. </w:t>
      </w:r>
    </w:p>
    <w:p w:rsidR="002E2F0A" w:rsidRPr="00B976FC" w:rsidRDefault="002E2F0A" w:rsidP="002E2F0A">
      <w:pPr>
        <w:tabs>
          <w:tab w:val="left" w:pos="709"/>
        </w:tabs>
        <w:spacing w:after="0" w:line="360" w:lineRule="auto"/>
        <w:ind w:firstLine="709"/>
        <w:jc w:val="both"/>
        <w:rPr>
          <w:rFonts w:ascii="Times New Roman" w:eastAsia="Times New Roman" w:hAnsi="Times New Roman" w:cs="Times New Roman"/>
          <w:sz w:val="28"/>
          <w:szCs w:val="28"/>
        </w:rPr>
      </w:pPr>
      <w:r w:rsidRPr="00B976FC">
        <w:rPr>
          <w:rFonts w:ascii="Times New Roman" w:eastAsia="Times New Roman" w:hAnsi="Times New Roman" w:cs="Times New Roman"/>
          <w:sz w:val="28"/>
          <w:szCs w:val="28"/>
        </w:rPr>
        <w:t xml:space="preserve">Описание задания: необходимо создать   </w:t>
      </w:r>
      <w:r w:rsidR="00BE522B" w:rsidRPr="00B976FC">
        <w:rPr>
          <w:rFonts w:ascii="Times New Roman" w:eastAsia="Times New Roman" w:hAnsi="Times New Roman" w:cs="Times New Roman"/>
          <w:sz w:val="28"/>
          <w:szCs w:val="28"/>
        </w:rPr>
        <w:t>декоративный натюрморт</w:t>
      </w:r>
      <w:r w:rsidR="000F40ED" w:rsidRPr="000F40ED">
        <w:rPr>
          <w:rFonts w:ascii="Times New Roman" w:eastAsia="Times New Roman" w:hAnsi="Times New Roman" w:cs="Times New Roman"/>
          <w:sz w:val="28"/>
          <w:szCs w:val="28"/>
        </w:rPr>
        <w:t xml:space="preserve"> </w:t>
      </w:r>
      <w:r w:rsidR="00BE522B" w:rsidRPr="00B976FC">
        <w:rPr>
          <w:rFonts w:ascii="Times New Roman" w:eastAsia="Times New Roman" w:hAnsi="Times New Roman" w:cs="Times New Roman"/>
          <w:sz w:val="28"/>
          <w:szCs w:val="28"/>
        </w:rPr>
        <w:t>из 4-5 геометрических фигур на заданную тему</w:t>
      </w:r>
      <w:r w:rsidRPr="00B976FC">
        <w:rPr>
          <w:rFonts w:ascii="Times New Roman" w:eastAsia="Times New Roman" w:hAnsi="Times New Roman" w:cs="Times New Roman"/>
          <w:sz w:val="28"/>
          <w:szCs w:val="28"/>
        </w:rPr>
        <w:t>.</w:t>
      </w:r>
    </w:p>
    <w:p w:rsidR="002E2F0A" w:rsidRPr="00B976FC" w:rsidRDefault="002E2F0A" w:rsidP="002E2F0A">
      <w:pPr>
        <w:tabs>
          <w:tab w:val="left" w:pos="709"/>
        </w:tabs>
        <w:spacing w:after="0" w:line="360" w:lineRule="auto"/>
        <w:ind w:firstLine="709"/>
        <w:jc w:val="both"/>
        <w:rPr>
          <w:rFonts w:ascii="Times New Roman" w:eastAsia="Times New Roman" w:hAnsi="Times New Roman" w:cs="Times New Roman"/>
          <w:sz w:val="28"/>
          <w:szCs w:val="28"/>
        </w:rPr>
      </w:pPr>
      <w:r w:rsidRPr="00B976FC">
        <w:rPr>
          <w:rFonts w:ascii="Times New Roman" w:eastAsia="Times New Roman" w:hAnsi="Times New Roman" w:cs="Times New Roman"/>
          <w:sz w:val="28"/>
          <w:szCs w:val="28"/>
        </w:rPr>
        <w:t xml:space="preserve">Формат композиции </w:t>
      </w:r>
      <w:r w:rsidR="00BE522B" w:rsidRPr="00B976FC">
        <w:rPr>
          <w:rFonts w:ascii="Times New Roman" w:eastAsia="Times New Roman" w:hAnsi="Times New Roman" w:cs="Times New Roman"/>
          <w:sz w:val="28"/>
          <w:szCs w:val="28"/>
        </w:rPr>
        <w:t>А3 297х420 мм</w:t>
      </w:r>
      <w:r w:rsidRPr="00B976FC">
        <w:rPr>
          <w:rFonts w:ascii="Times New Roman" w:eastAsia="Times New Roman" w:hAnsi="Times New Roman" w:cs="Times New Roman"/>
          <w:sz w:val="28"/>
          <w:szCs w:val="28"/>
        </w:rPr>
        <w:t>.</w:t>
      </w:r>
    </w:p>
    <w:p w:rsidR="002E2F0A" w:rsidRPr="00B976FC" w:rsidRDefault="002E2F0A" w:rsidP="002E2F0A">
      <w:pPr>
        <w:tabs>
          <w:tab w:val="left" w:pos="709"/>
        </w:tabs>
        <w:spacing w:after="0" w:line="360" w:lineRule="auto"/>
        <w:ind w:firstLine="709"/>
        <w:jc w:val="both"/>
        <w:rPr>
          <w:rFonts w:ascii="Times New Roman" w:hAnsi="Times New Roman" w:cs="Times New Roman"/>
          <w:sz w:val="28"/>
          <w:szCs w:val="28"/>
        </w:rPr>
      </w:pPr>
      <w:r w:rsidRPr="00B976FC">
        <w:rPr>
          <w:rFonts w:ascii="Times New Roman" w:hAnsi="Times New Roman" w:cs="Times New Roman"/>
          <w:sz w:val="28"/>
          <w:szCs w:val="28"/>
        </w:rPr>
        <w:t xml:space="preserve">Цель задания — выявить у Участника олимпиады знания основ композиционного мышления, навыки работы с композицией в заданном формате листа, </w:t>
      </w:r>
      <w:r w:rsidR="00890283" w:rsidRPr="00B976FC">
        <w:rPr>
          <w:rFonts w:ascii="Times New Roman" w:hAnsi="Times New Roman" w:cs="Times New Roman"/>
          <w:sz w:val="28"/>
          <w:szCs w:val="28"/>
        </w:rPr>
        <w:t xml:space="preserve">навыки разработки колористического решения в соответствии с заданной темой, </w:t>
      </w:r>
      <w:r w:rsidRPr="00B976FC">
        <w:rPr>
          <w:rFonts w:ascii="Times New Roman" w:hAnsi="Times New Roman" w:cs="Times New Roman"/>
          <w:sz w:val="28"/>
          <w:szCs w:val="28"/>
        </w:rPr>
        <w:t xml:space="preserve">выявить способности к выражению художественного замысла и </w:t>
      </w:r>
      <w:r w:rsidR="00C54C51" w:rsidRPr="00B976FC">
        <w:rPr>
          <w:rFonts w:ascii="Times New Roman" w:hAnsi="Times New Roman" w:cs="Times New Roman"/>
          <w:sz w:val="28"/>
          <w:szCs w:val="28"/>
        </w:rPr>
        <w:t xml:space="preserve">владение </w:t>
      </w:r>
      <w:r w:rsidR="00BF1C1C" w:rsidRPr="00B976FC">
        <w:rPr>
          <w:rFonts w:ascii="Times New Roman" w:hAnsi="Times New Roman" w:cs="Times New Roman"/>
          <w:sz w:val="28"/>
          <w:szCs w:val="28"/>
        </w:rPr>
        <w:t>графическими средствами построения композици</w:t>
      </w:r>
      <w:proofErr w:type="gramStart"/>
      <w:r w:rsidR="00BF1C1C" w:rsidRPr="00B976FC">
        <w:rPr>
          <w:rFonts w:ascii="Times New Roman" w:hAnsi="Times New Roman" w:cs="Times New Roman"/>
          <w:sz w:val="28"/>
          <w:szCs w:val="28"/>
        </w:rPr>
        <w:t>и</w:t>
      </w:r>
      <w:r w:rsidR="00C54C51" w:rsidRPr="00B976FC">
        <w:rPr>
          <w:rFonts w:ascii="Times New Roman" w:eastAsia="Times New Roman" w:hAnsi="Times New Roman" w:cs="Times New Roman"/>
          <w:sz w:val="28"/>
          <w:szCs w:val="28"/>
        </w:rPr>
        <w:t>(</w:t>
      </w:r>
      <w:proofErr w:type="gramEnd"/>
      <w:r w:rsidR="00C54C51" w:rsidRPr="00B976FC">
        <w:rPr>
          <w:rFonts w:ascii="Times New Roman" w:eastAsia="Times New Roman" w:hAnsi="Times New Roman" w:cs="Times New Roman"/>
          <w:sz w:val="28"/>
          <w:szCs w:val="28"/>
        </w:rPr>
        <w:t>точка, линия, пятно</w:t>
      </w:r>
      <w:r w:rsidR="00622BE2" w:rsidRPr="00B976FC">
        <w:rPr>
          <w:rFonts w:ascii="Times New Roman" w:eastAsia="Times New Roman" w:hAnsi="Times New Roman" w:cs="Times New Roman"/>
          <w:sz w:val="28"/>
          <w:szCs w:val="28"/>
        </w:rPr>
        <w:t>, фактура</w:t>
      </w:r>
      <w:r w:rsidR="00C54C51" w:rsidRPr="00B976FC">
        <w:rPr>
          <w:rFonts w:ascii="Times New Roman" w:eastAsia="Times New Roman" w:hAnsi="Times New Roman" w:cs="Times New Roman"/>
          <w:sz w:val="28"/>
          <w:szCs w:val="28"/>
        </w:rPr>
        <w:t>)</w:t>
      </w:r>
      <w:r w:rsidRPr="00B976FC">
        <w:rPr>
          <w:rFonts w:ascii="Times New Roman" w:hAnsi="Times New Roman" w:cs="Times New Roman"/>
          <w:sz w:val="28"/>
          <w:szCs w:val="28"/>
        </w:rPr>
        <w:t>.</w:t>
      </w:r>
    </w:p>
    <w:p w:rsidR="002E2F0A" w:rsidRPr="00B976FC" w:rsidRDefault="002E2F0A" w:rsidP="002E2F0A">
      <w:pPr>
        <w:tabs>
          <w:tab w:val="left" w:pos="709"/>
        </w:tabs>
        <w:spacing w:after="0" w:line="360" w:lineRule="auto"/>
        <w:ind w:firstLine="709"/>
        <w:jc w:val="both"/>
        <w:rPr>
          <w:rFonts w:ascii="Times New Roman" w:hAnsi="Times New Roman" w:cs="Times New Roman"/>
          <w:sz w:val="28"/>
          <w:szCs w:val="28"/>
        </w:rPr>
      </w:pPr>
      <w:proofErr w:type="gramStart"/>
      <w:r w:rsidRPr="00B976FC">
        <w:rPr>
          <w:rFonts w:ascii="Times New Roman" w:hAnsi="Times New Roman" w:cs="Times New Roman"/>
          <w:sz w:val="28"/>
          <w:szCs w:val="28"/>
        </w:rPr>
        <w:t xml:space="preserve">Материалы для выполнения работ: бумага, карандаши, гуашь, </w:t>
      </w:r>
      <w:r w:rsidR="00890283" w:rsidRPr="00B976FC">
        <w:rPr>
          <w:rFonts w:ascii="Times New Roman" w:hAnsi="Times New Roman" w:cs="Times New Roman"/>
          <w:sz w:val="28"/>
          <w:szCs w:val="28"/>
        </w:rPr>
        <w:t>темпера</w:t>
      </w:r>
      <w:r w:rsidR="00C54C51" w:rsidRPr="00B976FC">
        <w:rPr>
          <w:rFonts w:ascii="Times New Roman" w:hAnsi="Times New Roman" w:cs="Times New Roman"/>
          <w:sz w:val="28"/>
          <w:szCs w:val="28"/>
        </w:rPr>
        <w:t>, акрил</w:t>
      </w:r>
      <w:r w:rsidR="00E37FE3" w:rsidRPr="00B976FC">
        <w:rPr>
          <w:rFonts w:ascii="Times New Roman" w:hAnsi="Times New Roman" w:cs="Times New Roman"/>
          <w:sz w:val="28"/>
          <w:szCs w:val="28"/>
        </w:rPr>
        <w:t>, акварель, смешанная техника</w:t>
      </w:r>
      <w:r w:rsidRPr="00B976FC">
        <w:rPr>
          <w:rFonts w:ascii="Times New Roman" w:hAnsi="Times New Roman" w:cs="Times New Roman"/>
          <w:sz w:val="28"/>
          <w:szCs w:val="28"/>
        </w:rPr>
        <w:t>.</w:t>
      </w:r>
      <w:proofErr w:type="gramEnd"/>
    </w:p>
    <w:p w:rsidR="002E2F0A" w:rsidRPr="00B976FC" w:rsidRDefault="002E2F0A" w:rsidP="002E2F0A">
      <w:pPr>
        <w:tabs>
          <w:tab w:val="left" w:pos="709"/>
        </w:tabs>
        <w:spacing w:after="0" w:line="360" w:lineRule="auto"/>
        <w:ind w:firstLine="709"/>
        <w:jc w:val="both"/>
        <w:rPr>
          <w:rFonts w:ascii="Times New Roman" w:hAnsi="Times New Roman" w:cs="Times New Roman"/>
          <w:sz w:val="28"/>
          <w:szCs w:val="28"/>
        </w:rPr>
      </w:pPr>
      <w:r w:rsidRPr="00B976FC">
        <w:rPr>
          <w:rFonts w:ascii="Times New Roman" w:hAnsi="Times New Roman" w:cs="Times New Roman"/>
          <w:sz w:val="28"/>
          <w:szCs w:val="28"/>
        </w:rPr>
        <w:t xml:space="preserve">Время выполнения задания: 4 </w:t>
      </w:r>
      <w:proofErr w:type="gramStart"/>
      <w:r w:rsidRPr="00B976FC">
        <w:rPr>
          <w:rFonts w:ascii="Times New Roman" w:hAnsi="Times New Roman" w:cs="Times New Roman"/>
          <w:sz w:val="28"/>
          <w:szCs w:val="28"/>
        </w:rPr>
        <w:t>академических</w:t>
      </w:r>
      <w:proofErr w:type="gramEnd"/>
      <w:r w:rsidRPr="00B976FC">
        <w:rPr>
          <w:rFonts w:ascii="Times New Roman" w:hAnsi="Times New Roman" w:cs="Times New Roman"/>
          <w:sz w:val="28"/>
          <w:szCs w:val="28"/>
        </w:rPr>
        <w:t xml:space="preserve"> часа.</w:t>
      </w:r>
    </w:p>
    <w:p w:rsidR="005841CB" w:rsidRPr="00094226" w:rsidRDefault="005841CB" w:rsidP="00094226">
      <w:pPr>
        <w:tabs>
          <w:tab w:val="left" w:pos="709"/>
        </w:tabs>
        <w:spacing w:after="0" w:line="360" w:lineRule="auto"/>
        <w:ind w:firstLine="709"/>
        <w:jc w:val="both"/>
        <w:rPr>
          <w:rFonts w:ascii="Times New Roman" w:eastAsia="Calibri" w:hAnsi="Times New Roman" w:cs="Times New Roman"/>
          <w:sz w:val="28"/>
          <w:szCs w:val="28"/>
        </w:rPr>
      </w:pPr>
    </w:p>
    <w:p w:rsidR="00C45395" w:rsidRPr="00C45395" w:rsidRDefault="00C45395" w:rsidP="00C45395">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C45395" w:rsidRPr="00C45395" w:rsidRDefault="00C45395" w:rsidP="00C45395">
      <w:pPr>
        <w:keepNext/>
        <w:spacing w:after="0" w:line="276" w:lineRule="auto"/>
        <w:jc w:val="center"/>
        <w:outlineLvl w:val="1"/>
        <w:rPr>
          <w:rFonts w:ascii="Times New Roman" w:eastAsia="Times New Roman" w:hAnsi="Times New Roman" w:cs="Times New Roman"/>
          <w:b/>
          <w:caps/>
          <w:sz w:val="28"/>
          <w:szCs w:val="24"/>
        </w:rPr>
      </w:pPr>
      <w:bookmarkStart w:id="3" w:name="_Toc379539626"/>
      <w:r w:rsidRPr="00C45395">
        <w:rPr>
          <w:rFonts w:ascii="Times New Roman" w:eastAsia="Times New Roman" w:hAnsi="Times New Roman" w:cs="Times New Roman"/>
          <w:b/>
          <w:caps/>
          <w:sz w:val="28"/>
          <w:szCs w:val="24"/>
        </w:rPr>
        <w:t>5. Критерии оценки</w:t>
      </w:r>
      <w:bookmarkEnd w:id="3"/>
    </w:p>
    <w:p w:rsidR="00C45395" w:rsidRPr="00CB7C49" w:rsidRDefault="00C45395" w:rsidP="00CB7C4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B7C49">
        <w:rPr>
          <w:rFonts w:ascii="Times New Roman" w:eastAsia="Times New Roman" w:hAnsi="Times New Roman" w:cs="Times New Roman"/>
          <w:sz w:val="28"/>
          <w:szCs w:val="28"/>
          <w:lang w:eastAsia="ru-RU"/>
        </w:rPr>
        <w:t>В данном разделе определены критерии оценки и количество начисляемых баллов. Общее количество баллов по всем критериям оценки составляет 100.</w:t>
      </w:r>
    </w:p>
    <w:p w:rsidR="00CB7C49" w:rsidRPr="00CB7C49" w:rsidRDefault="00CB7C49" w:rsidP="00CB7C49">
      <w:pPr>
        <w:tabs>
          <w:tab w:val="left" w:pos="1134"/>
        </w:tabs>
        <w:spacing w:after="0" w:line="360" w:lineRule="auto"/>
        <w:ind w:firstLine="709"/>
        <w:jc w:val="both"/>
        <w:rPr>
          <w:rFonts w:ascii="Times New Roman" w:eastAsia="Times New Roman" w:hAnsi="Times New Roman" w:cs="Times New Roman"/>
          <w:sz w:val="28"/>
          <w:szCs w:val="28"/>
        </w:rPr>
      </w:pPr>
      <w:r w:rsidRPr="00CB7C49">
        <w:rPr>
          <w:rFonts w:ascii="Times New Roman" w:eastAsia="Times New Roman" w:hAnsi="Times New Roman" w:cs="Times New Roman"/>
          <w:sz w:val="28"/>
          <w:szCs w:val="28"/>
        </w:rPr>
        <w:t xml:space="preserve">Оценивание выполнения конкурсных заданий осуществляется на основе следующих принципов: </w:t>
      </w:r>
    </w:p>
    <w:p w:rsidR="005427D8" w:rsidRDefault="00CB7C49" w:rsidP="00CB7C49">
      <w:pPr>
        <w:tabs>
          <w:tab w:val="left" w:pos="1134"/>
        </w:tabs>
        <w:spacing w:after="0" w:line="360" w:lineRule="auto"/>
        <w:ind w:firstLine="709"/>
        <w:jc w:val="both"/>
        <w:rPr>
          <w:rFonts w:ascii="Times New Roman" w:eastAsia="Times New Roman" w:hAnsi="Times New Roman" w:cs="Times New Roman"/>
          <w:sz w:val="28"/>
          <w:szCs w:val="28"/>
        </w:rPr>
      </w:pPr>
      <w:r w:rsidRPr="00CB7C49">
        <w:rPr>
          <w:rFonts w:ascii="Times New Roman" w:eastAsia="Times New Roman" w:hAnsi="Times New Roman" w:cs="Times New Roman"/>
          <w:sz w:val="28"/>
          <w:szCs w:val="28"/>
        </w:rPr>
        <w:t>соответствия содержания конкурсных заданий ФГОС СПО по специальностям</w:t>
      </w:r>
      <w:r w:rsidR="005427D8">
        <w:rPr>
          <w:rFonts w:ascii="Times New Roman" w:eastAsia="Times New Roman" w:hAnsi="Times New Roman" w:cs="Times New Roman"/>
          <w:sz w:val="28"/>
          <w:szCs w:val="28"/>
        </w:rPr>
        <w:t xml:space="preserve">: </w:t>
      </w:r>
      <w:r w:rsidR="00167134">
        <w:rPr>
          <w:rFonts w:ascii="Times New Roman" w:eastAsia="Times New Roman" w:hAnsi="Times New Roman" w:cs="Times New Roman"/>
          <w:sz w:val="28"/>
          <w:szCs w:val="28"/>
        </w:rPr>
        <w:t>54.02.01</w:t>
      </w:r>
      <w:r w:rsidR="005427D8">
        <w:rPr>
          <w:rFonts w:ascii="Times New Roman" w:eastAsia="Times New Roman" w:hAnsi="Times New Roman" w:cs="Times New Roman"/>
          <w:sz w:val="28"/>
          <w:szCs w:val="28"/>
        </w:rPr>
        <w:t xml:space="preserve"> «</w:t>
      </w:r>
      <w:r w:rsidR="00167134">
        <w:rPr>
          <w:rFonts w:ascii="Times New Roman" w:eastAsia="Times New Roman" w:hAnsi="Times New Roman" w:cs="Times New Roman"/>
          <w:sz w:val="28"/>
          <w:szCs w:val="28"/>
        </w:rPr>
        <w:t>Дизайн</w:t>
      </w:r>
      <w:r w:rsidR="005427D8">
        <w:rPr>
          <w:rFonts w:ascii="Times New Roman" w:eastAsia="Times New Roman" w:hAnsi="Times New Roman" w:cs="Times New Roman"/>
          <w:sz w:val="28"/>
          <w:szCs w:val="28"/>
        </w:rPr>
        <w:t>»</w:t>
      </w:r>
      <w:r w:rsidR="007C7B5A">
        <w:rPr>
          <w:rFonts w:ascii="Times New Roman" w:eastAsia="Times New Roman" w:hAnsi="Times New Roman" w:cs="Times New Roman"/>
          <w:sz w:val="28"/>
          <w:szCs w:val="28"/>
        </w:rPr>
        <w:t xml:space="preserve"> (по отраслям)</w:t>
      </w:r>
      <w:r w:rsidR="005427D8">
        <w:rPr>
          <w:rFonts w:ascii="Times New Roman" w:eastAsia="Times New Roman" w:hAnsi="Times New Roman" w:cs="Times New Roman"/>
          <w:sz w:val="28"/>
          <w:szCs w:val="28"/>
        </w:rPr>
        <w:t>;</w:t>
      </w:r>
    </w:p>
    <w:p w:rsidR="00CB7C49" w:rsidRPr="00CB7C49" w:rsidRDefault="00CB7C49" w:rsidP="00CB7C49">
      <w:pPr>
        <w:tabs>
          <w:tab w:val="left" w:pos="1134"/>
        </w:tabs>
        <w:spacing w:after="0" w:line="360" w:lineRule="auto"/>
        <w:ind w:firstLine="709"/>
        <w:jc w:val="both"/>
        <w:rPr>
          <w:rFonts w:ascii="Times New Roman" w:eastAsia="Times New Roman" w:hAnsi="Times New Roman" w:cs="Times New Roman"/>
          <w:sz w:val="28"/>
          <w:szCs w:val="28"/>
        </w:rPr>
      </w:pPr>
      <w:r w:rsidRPr="00CB7C49">
        <w:rPr>
          <w:rFonts w:ascii="Times New Roman" w:eastAsia="Times New Roman" w:hAnsi="Times New Roman" w:cs="Times New Roman"/>
          <w:sz w:val="28"/>
          <w:szCs w:val="28"/>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CB7C49" w:rsidRPr="00CB7C49" w:rsidRDefault="00CB7C49" w:rsidP="00CB7C49">
      <w:pPr>
        <w:tabs>
          <w:tab w:val="left" w:pos="1134"/>
        </w:tabs>
        <w:spacing w:after="0" w:line="360" w:lineRule="auto"/>
        <w:ind w:firstLine="709"/>
        <w:jc w:val="both"/>
        <w:rPr>
          <w:rFonts w:ascii="Times New Roman" w:eastAsia="Times New Roman" w:hAnsi="Times New Roman" w:cs="Times New Roman"/>
          <w:sz w:val="28"/>
          <w:szCs w:val="28"/>
        </w:rPr>
      </w:pPr>
      <w:r w:rsidRPr="00CB7C49">
        <w:rPr>
          <w:rFonts w:ascii="Times New Roman" w:eastAsia="Times New Roman" w:hAnsi="Times New Roman" w:cs="Times New Roman"/>
          <w:sz w:val="28"/>
          <w:szCs w:val="28"/>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CB7C49" w:rsidRPr="00CB7C49" w:rsidRDefault="00CB7C49" w:rsidP="00CB7C49">
      <w:pPr>
        <w:tabs>
          <w:tab w:val="left" w:pos="1134"/>
        </w:tabs>
        <w:spacing w:after="0" w:line="360" w:lineRule="auto"/>
        <w:ind w:firstLine="709"/>
        <w:jc w:val="both"/>
        <w:rPr>
          <w:rFonts w:ascii="Times New Roman" w:eastAsia="Times New Roman" w:hAnsi="Times New Roman" w:cs="Times New Roman"/>
          <w:sz w:val="28"/>
          <w:szCs w:val="28"/>
        </w:rPr>
      </w:pPr>
      <w:r w:rsidRPr="00CB7C49">
        <w:rPr>
          <w:rFonts w:ascii="Times New Roman" w:eastAsia="Times New Roman" w:hAnsi="Times New Roman" w:cs="Times New Roman"/>
          <w:sz w:val="28"/>
          <w:szCs w:val="28"/>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CB7C49" w:rsidRPr="00CB7C49" w:rsidRDefault="00CB7C49" w:rsidP="00CB7C49">
      <w:pPr>
        <w:tabs>
          <w:tab w:val="left" w:pos="1134"/>
        </w:tabs>
        <w:spacing w:after="0" w:line="360" w:lineRule="auto"/>
        <w:ind w:firstLine="709"/>
        <w:jc w:val="both"/>
        <w:rPr>
          <w:rFonts w:ascii="Times New Roman" w:eastAsia="Times New Roman" w:hAnsi="Times New Roman" w:cs="Times New Roman"/>
          <w:sz w:val="28"/>
          <w:szCs w:val="28"/>
        </w:rPr>
      </w:pPr>
      <w:r w:rsidRPr="00CB7C49">
        <w:rPr>
          <w:rFonts w:ascii="Times New Roman" w:eastAsia="Times New Roman" w:hAnsi="Times New Roman" w:cs="Times New Roman"/>
          <w:sz w:val="28"/>
          <w:szCs w:val="28"/>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CB7C49" w:rsidRPr="00CB7C49" w:rsidRDefault="00CB7C49" w:rsidP="00CB7C49">
      <w:pPr>
        <w:tabs>
          <w:tab w:val="left" w:pos="1134"/>
        </w:tabs>
        <w:spacing w:after="0" w:line="360" w:lineRule="auto"/>
        <w:ind w:firstLine="709"/>
        <w:jc w:val="both"/>
        <w:rPr>
          <w:rFonts w:ascii="Times New Roman" w:eastAsia="Times New Roman" w:hAnsi="Times New Roman" w:cs="Times New Roman"/>
          <w:sz w:val="28"/>
          <w:szCs w:val="28"/>
        </w:rPr>
      </w:pPr>
      <w:r w:rsidRPr="00CB7C49">
        <w:rPr>
          <w:rFonts w:ascii="Times New Roman" w:eastAsia="Times New Roman" w:hAnsi="Times New Roman" w:cs="Times New Roman"/>
          <w:sz w:val="28"/>
          <w:szCs w:val="28"/>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CB7C49" w:rsidRPr="00CB7C49" w:rsidRDefault="00CB7C49" w:rsidP="00CB7C49">
      <w:pPr>
        <w:tabs>
          <w:tab w:val="left" w:pos="1134"/>
        </w:tabs>
        <w:spacing w:after="0" w:line="360" w:lineRule="auto"/>
        <w:ind w:firstLine="709"/>
        <w:jc w:val="both"/>
        <w:rPr>
          <w:rFonts w:ascii="Times New Roman" w:eastAsia="Times New Roman" w:hAnsi="Times New Roman" w:cs="Times New Roman"/>
          <w:sz w:val="28"/>
          <w:szCs w:val="28"/>
        </w:rPr>
      </w:pPr>
      <w:r w:rsidRPr="00CB7C49">
        <w:rPr>
          <w:rFonts w:ascii="Times New Roman" w:eastAsia="Times New Roman" w:hAnsi="Times New Roman" w:cs="Times New Roman"/>
          <w:sz w:val="28"/>
          <w:szCs w:val="28"/>
        </w:rPr>
        <w:t xml:space="preserve">Результаты выполнения конкурсных заданий оцениваются по 100-балльной шкале: </w:t>
      </w:r>
    </w:p>
    <w:p w:rsidR="00B76052" w:rsidRDefault="00CB7C49" w:rsidP="00CB7C49">
      <w:pPr>
        <w:tabs>
          <w:tab w:val="left" w:pos="1134"/>
        </w:tabs>
        <w:spacing w:after="0" w:line="360" w:lineRule="auto"/>
        <w:ind w:firstLine="709"/>
        <w:jc w:val="both"/>
        <w:rPr>
          <w:rFonts w:ascii="Times New Roman" w:eastAsia="Times New Roman" w:hAnsi="Times New Roman" w:cs="Times New Roman"/>
          <w:sz w:val="28"/>
          <w:szCs w:val="28"/>
        </w:rPr>
      </w:pPr>
      <w:r w:rsidRPr="00CB7C49">
        <w:rPr>
          <w:rFonts w:ascii="Times New Roman" w:eastAsia="Times New Roman" w:hAnsi="Times New Roman" w:cs="Times New Roman"/>
          <w:sz w:val="28"/>
          <w:szCs w:val="28"/>
        </w:rPr>
        <w:t xml:space="preserve">за выполнение </w:t>
      </w:r>
      <w:r w:rsidR="00B76052">
        <w:rPr>
          <w:rFonts w:ascii="Times New Roman" w:eastAsia="Times New Roman" w:hAnsi="Times New Roman" w:cs="Times New Roman"/>
          <w:sz w:val="28"/>
          <w:szCs w:val="28"/>
        </w:rPr>
        <w:t>тестового задания</w:t>
      </w:r>
      <w:r w:rsidR="00BD47BE">
        <w:rPr>
          <w:rFonts w:ascii="Times New Roman" w:eastAsia="Times New Roman" w:hAnsi="Times New Roman" w:cs="Times New Roman"/>
          <w:sz w:val="28"/>
          <w:szCs w:val="28"/>
        </w:rPr>
        <w:t xml:space="preserve"> первого модуля </w:t>
      </w:r>
      <w:r w:rsidRPr="00CB7C49">
        <w:rPr>
          <w:rFonts w:ascii="Times New Roman" w:eastAsia="Times New Roman" w:hAnsi="Times New Roman" w:cs="Times New Roman"/>
          <w:sz w:val="28"/>
          <w:szCs w:val="28"/>
        </w:rPr>
        <w:t xml:space="preserve">максимальная </w:t>
      </w:r>
      <w:r w:rsidR="00B76052" w:rsidRPr="00CB7C49">
        <w:rPr>
          <w:rFonts w:ascii="Times New Roman" w:eastAsia="Times New Roman" w:hAnsi="Times New Roman" w:cs="Times New Roman"/>
          <w:sz w:val="28"/>
          <w:szCs w:val="28"/>
        </w:rPr>
        <w:t>оценка -</w:t>
      </w:r>
      <w:r w:rsidR="000D2780" w:rsidRPr="00A10D0E">
        <w:rPr>
          <w:rFonts w:ascii="Times New Roman" w:eastAsia="Times New Roman" w:hAnsi="Times New Roman" w:cs="Times New Roman"/>
          <w:sz w:val="28"/>
          <w:szCs w:val="28"/>
        </w:rPr>
        <w:t>30</w:t>
      </w:r>
      <w:r w:rsidRPr="00CB7C49">
        <w:rPr>
          <w:rFonts w:ascii="Times New Roman" w:eastAsia="Times New Roman" w:hAnsi="Times New Roman" w:cs="Times New Roman"/>
          <w:sz w:val="28"/>
          <w:szCs w:val="28"/>
        </w:rPr>
        <w:t>баллов</w:t>
      </w:r>
      <w:r w:rsidR="00B76052">
        <w:rPr>
          <w:rFonts w:ascii="Times New Roman" w:eastAsia="Times New Roman" w:hAnsi="Times New Roman" w:cs="Times New Roman"/>
          <w:sz w:val="28"/>
          <w:szCs w:val="28"/>
        </w:rPr>
        <w:t>;</w:t>
      </w:r>
    </w:p>
    <w:p w:rsidR="00A10D0E" w:rsidRPr="00A10D0E" w:rsidRDefault="00CB7C49" w:rsidP="00CB7C49">
      <w:pPr>
        <w:tabs>
          <w:tab w:val="left" w:pos="1134"/>
        </w:tabs>
        <w:spacing w:after="0" w:line="360" w:lineRule="auto"/>
        <w:ind w:firstLine="709"/>
        <w:jc w:val="both"/>
        <w:rPr>
          <w:rFonts w:ascii="Times New Roman" w:eastAsia="Times New Roman" w:hAnsi="Times New Roman" w:cs="Times New Roman"/>
          <w:sz w:val="28"/>
          <w:szCs w:val="28"/>
        </w:rPr>
      </w:pPr>
      <w:r w:rsidRPr="00CB7C49">
        <w:rPr>
          <w:rFonts w:ascii="Times New Roman" w:eastAsia="Times New Roman" w:hAnsi="Times New Roman" w:cs="Times New Roman"/>
          <w:sz w:val="28"/>
          <w:szCs w:val="28"/>
        </w:rPr>
        <w:t xml:space="preserve">за выполнение </w:t>
      </w:r>
      <w:r w:rsidR="00B76052">
        <w:rPr>
          <w:rFonts w:ascii="Times New Roman" w:eastAsia="Times New Roman" w:hAnsi="Times New Roman" w:cs="Times New Roman"/>
          <w:sz w:val="28"/>
          <w:szCs w:val="28"/>
        </w:rPr>
        <w:t xml:space="preserve">профессиональных </w:t>
      </w:r>
      <w:r w:rsidR="00B76052" w:rsidRPr="00CB7C49">
        <w:rPr>
          <w:rFonts w:ascii="Times New Roman" w:eastAsia="Times New Roman" w:hAnsi="Times New Roman" w:cs="Times New Roman"/>
          <w:sz w:val="28"/>
          <w:szCs w:val="28"/>
        </w:rPr>
        <w:t>заданий второго</w:t>
      </w:r>
      <w:r w:rsidR="00B76052">
        <w:rPr>
          <w:rFonts w:ascii="Times New Roman" w:eastAsia="Times New Roman" w:hAnsi="Times New Roman" w:cs="Times New Roman"/>
          <w:sz w:val="28"/>
          <w:szCs w:val="28"/>
        </w:rPr>
        <w:t xml:space="preserve"> модуля</w:t>
      </w:r>
      <w:r w:rsidR="00B76052" w:rsidRPr="00CB7C49">
        <w:rPr>
          <w:rFonts w:ascii="Times New Roman" w:eastAsia="Times New Roman" w:hAnsi="Times New Roman" w:cs="Times New Roman"/>
          <w:sz w:val="28"/>
          <w:szCs w:val="28"/>
        </w:rPr>
        <w:t xml:space="preserve"> -</w:t>
      </w:r>
      <w:r w:rsidR="00990348">
        <w:rPr>
          <w:rFonts w:ascii="Times New Roman" w:eastAsia="Times New Roman" w:hAnsi="Times New Roman" w:cs="Times New Roman"/>
          <w:sz w:val="28"/>
          <w:szCs w:val="28"/>
        </w:rPr>
        <w:t>7</w:t>
      </w:r>
      <w:r w:rsidRPr="00CB7C49">
        <w:rPr>
          <w:rFonts w:ascii="Times New Roman" w:eastAsia="Times New Roman" w:hAnsi="Times New Roman" w:cs="Times New Roman"/>
          <w:sz w:val="28"/>
          <w:szCs w:val="28"/>
        </w:rPr>
        <w:t xml:space="preserve">0 баллов: </w:t>
      </w:r>
    </w:p>
    <w:p w:rsidR="00BD47BE" w:rsidRDefault="00A105B9" w:rsidP="00CB7C49">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перевод текста профессиональной направленности и выполнение задания на понимание прочитанного </w:t>
      </w:r>
      <w:r w:rsidR="00BB028B">
        <w:rPr>
          <w:rFonts w:ascii="Times New Roman" w:eastAsia="Times New Roman" w:hAnsi="Times New Roman" w:cs="Times New Roman"/>
          <w:sz w:val="28"/>
          <w:szCs w:val="28"/>
        </w:rPr>
        <w:t xml:space="preserve"> – 1</w:t>
      </w:r>
      <w:r w:rsidR="00B76052">
        <w:rPr>
          <w:rFonts w:ascii="Times New Roman" w:eastAsia="Times New Roman" w:hAnsi="Times New Roman" w:cs="Times New Roman"/>
          <w:sz w:val="28"/>
          <w:szCs w:val="28"/>
        </w:rPr>
        <w:t>0</w:t>
      </w:r>
      <w:r w:rsidR="00CB7C49" w:rsidRPr="00CB7C49">
        <w:rPr>
          <w:rFonts w:ascii="Times New Roman" w:eastAsia="Times New Roman" w:hAnsi="Times New Roman" w:cs="Times New Roman"/>
          <w:sz w:val="28"/>
          <w:szCs w:val="28"/>
        </w:rPr>
        <w:t xml:space="preserve"> баллов, </w:t>
      </w:r>
    </w:p>
    <w:p w:rsidR="00CB7C49" w:rsidRPr="00CB7C49" w:rsidRDefault="00A10D0E" w:rsidP="00A10D0E">
      <w:pPr>
        <w:tabs>
          <w:tab w:val="left" w:pos="1134"/>
        </w:tabs>
        <w:spacing w:after="0" w:line="360" w:lineRule="auto"/>
        <w:ind w:left="709"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практическое задание</w:t>
      </w:r>
      <w:r w:rsidR="00B76052">
        <w:rPr>
          <w:rFonts w:ascii="Times New Roman" w:eastAsia="Times New Roman" w:hAnsi="Times New Roman" w:cs="Times New Roman"/>
          <w:sz w:val="28"/>
          <w:szCs w:val="28"/>
        </w:rPr>
        <w:t>-</w:t>
      </w:r>
      <w:r w:rsidR="00BB028B">
        <w:rPr>
          <w:rFonts w:ascii="Times New Roman" w:eastAsia="Times New Roman" w:hAnsi="Times New Roman" w:cs="Times New Roman"/>
          <w:sz w:val="28"/>
          <w:szCs w:val="28"/>
        </w:rPr>
        <w:t xml:space="preserve"> 6</w:t>
      </w:r>
      <w:r w:rsidR="002E2F0A">
        <w:rPr>
          <w:rFonts w:ascii="Times New Roman" w:eastAsia="Times New Roman" w:hAnsi="Times New Roman" w:cs="Times New Roman"/>
          <w:sz w:val="28"/>
          <w:szCs w:val="28"/>
        </w:rPr>
        <w:t>0</w:t>
      </w:r>
      <w:r w:rsidR="00B76052">
        <w:rPr>
          <w:rFonts w:ascii="Times New Roman" w:eastAsia="Times New Roman" w:hAnsi="Times New Roman" w:cs="Times New Roman"/>
          <w:sz w:val="28"/>
          <w:szCs w:val="28"/>
        </w:rPr>
        <w:t xml:space="preserve"> баллов</w:t>
      </w:r>
      <w:r w:rsidR="002E2F0A">
        <w:rPr>
          <w:rFonts w:ascii="Times New Roman" w:eastAsia="Times New Roman" w:hAnsi="Times New Roman" w:cs="Times New Roman"/>
          <w:sz w:val="28"/>
          <w:szCs w:val="28"/>
        </w:rPr>
        <w:t>.</w:t>
      </w:r>
    </w:p>
    <w:p w:rsidR="00CB7C49" w:rsidRPr="00CB7C49" w:rsidRDefault="00CB7C49" w:rsidP="00CB7C49">
      <w:pPr>
        <w:tabs>
          <w:tab w:val="left" w:pos="1134"/>
        </w:tabs>
        <w:spacing w:after="0" w:line="360" w:lineRule="auto"/>
        <w:ind w:firstLine="709"/>
        <w:jc w:val="both"/>
        <w:rPr>
          <w:rFonts w:ascii="Times New Roman" w:eastAsia="Times New Roman" w:hAnsi="Times New Roman" w:cs="Times New Roman"/>
          <w:sz w:val="28"/>
          <w:szCs w:val="28"/>
        </w:rPr>
      </w:pPr>
      <w:r w:rsidRPr="00CB7C49">
        <w:rPr>
          <w:rFonts w:ascii="Times New Roman" w:eastAsia="Times New Roman" w:hAnsi="Times New Roman" w:cs="Times New Roman"/>
          <w:sz w:val="28"/>
          <w:szCs w:val="28"/>
        </w:rPr>
        <w:t xml:space="preserve">Оценка за задание </w:t>
      </w:r>
      <w:r w:rsidR="00293ED8">
        <w:rPr>
          <w:rFonts w:ascii="Times New Roman" w:eastAsia="Times New Roman" w:hAnsi="Times New Roman" w:cs="Times New Roman"/>
          <w:sz w:val="28"/>
          <w:szCs w:val="28"/>
        </w:rPr>
        <w:t xml:space="preserve">«Тестирование» </w:t>
      </w:r>
      <w:r w:rsidRPr="00CB7C49">
        <w:rPr>
          <w:rFonts w:ascii="Times New Roman" w:eastAsia="Times New Roman" w:hAnsi="Times New Roman" w:cs="Times New Roman"/>
          <w:sz w:val="28"/>
          <w:szCs w:val="28"/>
        </w:rPr>
        <w:t xml:space="preserve">определяется простым суммированием баллов за правильные ответы на вопросы. </w:t>
      </w:r>
    </w:p>
    <w:p w:rsidR="00CB7C49" w:rsidRPr="00CB7C49" w:rsidRDefault="00CB7C49" w:rsidP="00CB7C49">
      <w:pPr>
        <w:tabs>
          <w:tab w:val="left" w:pos="1134"/>
        </w:tabs>
        <w:spacing w:after="0" w:line="360" w:lineRule="auto"/>
        <w:ind w:firstLine="709"/>
        <w:jc w:val="both"/>
        <w:rPr>
          <w:rFonts w:ascii="Times New Roman" w:eastAsia="Times New Roman" w:hAnsi="Times New Roman" w:cs="Times New Roman"/>
          <w:sz w:val="28"/>
          <w:szCs w:val="28"/>
        </w:rPr>
      </w:pPr>
      <w:r w:rsidRPr="00CB7C49">
        <w:rPr>
          <w:rFonts w:ascii="Times New Roman" w:eastAsia="Times New Roman" w:hAnsi="Times New Roman" w:cs="Times New Roman"/>
          <w:sz w:val="28"/>
          <w:szCs w:val="28"/>
        </w:rPr>
        <w:t xml:space="preserve">В зависимости от типа вопроса ответ считается правильным, если: </w:t>
      </w:r>
    </w:p>
    <w:p w:rsidR="00CB7C49" w:rsidRPr="00CB7C49" w:rsidRDefault="00CB7C49" w:rsidP="00CB7C49">
      <w:pPr>
        <w:tabs>
          <w:tab w:val="left" w:pos="1134"/>
        </w:tabs>
        <w:spacing w:after="0" w:line="360" w:lineRule="auto"/>
        <w:ind w:firstLine="709"/>
        <w:jc w:val="both"/>
        <w:rPr>
          <w:rFonts w:ascii="Times New Roman" w:eastAsia="Times New Roman" w:hAnsi="Times New Roman" w:cs="Times New Roman"/>
          <w:sz w:val="28"/>
          <w:szCs w:val="28"/>
        </w:rPr>
      </w:pPr>
      <w:r w:rsidRPr="00CB7C49">
        <w:rPr>
          <w:rFonts w:ascii="Times New Roman" w:eastAsia="Times New Roman" w:hAnsi="Times New Roman" w:cs="Times New Roman"/>
          <w:sz w:val="28"/>
          <w:szCs w:val="28"/>
        </w:rPr>
        <w:t xml:space="preserve">при ответе на </w:t>
      </w:r>
      <w:r w:rsidR="00B76052" w:rsidRPr="00CB7C49">
        <w:rPr>
          <w:rFonts w:ascii="Times New Roman" w:eastAsia="Times New Roman" w:hAnsi="Times New Roman" w:cs="Times New Roman"/>
          <w:sz w:val="28"/>
          <w:szCs w:val="28"/>
        </w:rPr>
        <w:t>вопрос закрытой</w:t>
      </w:r>
      <w:r w:rsidRPr="00CB7C49">
        <w:rPr>
          <w:rFonts w:ascii="Times New Roman" w:eastAsia="Times New Roman" w:hAnsi="Times New Roman" w:cs="Times New Roman"/>
          <w:sz w:val="28"/>
          <w:szCs w:val="28"/>
        </w:rPr>
        <w:t xml:space="preserve"> формы с выбором </w:t>
      </w:r>
      <w:r w:rsidR="00B76052" w:rsidRPr="00CB7C49">
        <w:rPr>
          <w:rFonts w:ascii="Times New Roman" w:eastAsia="Times New Roman" w:hAnsi="Times New Roman" w:cs="Times New Roman"/>
          <w:sz w:val="28"/>
          <w:szCs w:val="28"/>
        </w:rPr>
        <w:t>ответа выбран</w:t>
      </w:r>
      <w:r w:rsidRPr="00CB7C49">
        <w:rPr>
          <w:rFonts w:ascii="Times New Roman" w:eastAsia="Times New Roman" w:hAnsi="Times New Roman" w:cs="Times New Roman"/>
          <w:sz w:val="28"/>
          <w:szCs w:val="28"/>
        </w:rPr>
        <w:t xml:space="preserve"> правильный ответ;</w:t>
      </w:r>
    </w:p>
    <w:p w:rsidR="00CB7C49" w:rsidRPr="00CB7C49" w:rsidRDefault="00CB7C49" w:rsidP="00CB7C49">
      <w:pPr>
        <w:tabs>
          <w:tab w:val="left" w:pos="1134"/>
        </w:tabs>
        <w:spacing w:after="0" w:line="360" w:lineRule="auto"/>
        <w:ind w:firstLine="709"/>
        <w:jc w:val="both"/>
        <w:rPr>
          <w:rFonts w:ascii="Times New Roman" w:eastAsia="Times New Roman" w:hAnsi="Times New Roman" w:cs="Times New Roman"/>
          <w:sz w:val="28"/>
          <w:szCs w:val="28"/>
        </w:rPr>
      </w:pPr>
      <w:r w:rsidRPr="00CB7C49">
        <w:rPr>
          <w:rFonts w:ascii="Times New Roman" w:eastAsia="Times New Roman" w:hAnsi="Times New Roman" w:cs="Times New Roman"/>
          <w:sz w:val="28"/>
          <w:szCs w:val="28"/>
        </w:rPr>
        <w:t xml:space="preserve">при ответе на </w:t>
      </w:r>
      <w:r w:rsidR="00B76052" w:rsidRPr="00CB7C49">
        <w:rPr>
          <w:rFonts w:ascii="Times New Roman" w:eastAsia="Times New Roman" w:hAnsi="Times New Roman" w:cs="Times New Roman"/>
          <w:sz w:val="28"/>
          <w:szCs w:val="28"/>
        </w:rPr>
        <w:t>вопрос открытой</w:t>
      </w:r>
      <w:r w:rsidRPr="00CB7C49">
        <w:rPr>
          <w:rFonts w:ascii="Times New Roman" w:eastAsia="Times New Roman" w:hAnsi="Times New Roman" w:cs="Times New Roman"/>
          <w:sz w:val="28"/>
          <w:szCs w:val="28"/>
        </w:rPr>
        <w:t xml:space="preserve"> формы дан правильный ответ;</w:t>
      </w:r>
    </w:p>
    <w:p w:rsidR="00CB7C49" w:rsidRPr="00CB7C49" w:rsidRDefault="00CB7C49" w:rsidP="00CB7C49">
      <w:pPr>
        <w:tabs>
          <w:tab w:val="left" w:pos="1134"/>
        </w:tabs>
        <w:spacing w:after="0" w:line="360" w:lineRule="auto"/>
        <w:ind w:firstLine="709"/>
        <w:jc w:val="both"/>
        <w:rPr>
          <w:rFonts w:ascii="Times New Roman" w:eastAsia="Times New Roman" w:hAnsi="Times New Roman" w:cs="Times New Roman"/>
          <w:sz w:val="28"/>
          <w:szCs w:val="28"/>
        </w:rPr>
      </w:pPr>
      <w:r w:rsidRPr="00CB7C49">
        <w:rPr>
          <w:rFonts w:ascii="Times New Roman" w:eastAsia="Times New Roman" w:hAnsi="Times New Roman" w:cs="Times New Roman"/>
          <w:sz w:val="28"/>
          <w:szCs w:val="28"/>
        </w:rPr>
        <w:t xml:space="preserve">при ответе на </w:t>
      </w:r>
      <w:r w:rsidR="00B76052" w:rsidRPr="00CB7C49">
        <w:rPr>
          <w:rFonts w:ascii="Times New Roman" w:eastAsia="Times New Roman" w:hAnsi="Times New Roman" w:cs="Times New Roman"/>
          <w:sz w:val="28"/>
          <w:szCs w:val="28"/>
        </w:rPr>
        <w:t>вопрос на</w:t>
      </w:r>
      <w:r w:rsidRPr="00CB7C49">
        <w:rPr>
          <w:rFonts w:ascii="Times New Roman" w:eastAsia="Times New Roman" w:hAnsi="Times New Roman" w:cs="Times New Roman"/>
          <w:sz w:val="28"/>
          <w:szCs w:val="28"/>
        </w:rPr>
        <w:t xml:space="preserve"> установление правильной последовательности установлена правильная последовательность;</w:t>
      </w:r>
    </w:p>
    <w:p w:rsidR="00CB7C49" w:rsidRDefault="00CB7C49" w:rsidP="00CB7C49">
      <w:pPr>
        <w:tabs>
          <w:tab w:val="left" w:pos="1134"/>
        </w:tabs>
        <w:spacing w:after="0" w:line="360" w:lineRule="auto"/>
        <w:ind w:firstLine="709"/>
        <w:jc w:val="both"/>
        <w:rPr>
          <w:rFonts w:ascii="Times New Roman" w:eastAsia="Times New Roman" w:hAnsi="Times New Roman" w:cs="Times New Roman"/>
          <w:sz w:val="28"/>
          <w:szCs w:val="28"/>
        </w:rPr>
      </w:pPr>
      <w:r w:rsidRPr="00CB7C49">
        <w:rPr>
          <w:rFonts w:ascii="Times New Roman" w:eastAsia="Times New Roman" w:hAnsi="Times New Roman" w:cs="Times New Roman"/>
          <w:sz w:val="28"/>
          <w:szCs w:val="28"/>
        </w:rPr>
        <w:t xml:space="preserve">при ответе на </w:t>
      </w:r>
      <w:r w:rsidR="00B76052" w:rsidRPr="00CB7C49">
        <w:rPr>
          <w:rFonts w:ascii="Times New Roman" w:eastAsia="Times New Roman" w:hAnsi="Times New Roman" w:cs="Times New Roman"/>
          <w:sz w:val="28"/>
          <w:szCs w:val="28"/>
        </w:rPr>
        <w:t>вопрос на</w:t>
      </w:r>
      <w:r w:rsidRPr="00CB7C49">
        <w:rPr>
          <w:rFonts w:ascii="Times New Roman" w:eastAsia="Times New Roman" w:hAnsi="Times New Roman" w:cs="Times New Roman"/>
          <w:sz w:val="28"/>
          <w:szCs w:val="28"/>
        </w:rPr>
        <w:t xml:space="preserve"> установление соответствия, если </w:t>
      </w:r>
      <w:r w:rsidR="00293ED8">
        <w:rPr>
          <w:rFonts w:ascii="Times New Roman" w:eastAsia="Times New Roman" w:hAnsi="Times New Roman" w:cs="Times New Roman"/>
          <w:sz w:val="28"/>
          <w:szCs w:val="28"/>
        </w:rPr>
        <w:t xml:space="preserve">сопоставление </w:t>
      </w:r>
      <w:proofErr w:type="gramStart"/>
      <w:r w:rsidR="00293ED8">
        <w:rPr>
          <w:rFonts w:ascii="Times New Roman" w:eastAsia="Times New Roman" w:hAnsi="Times New Roman" w:cs="Times New Roman"/>
          <w:sz w:val="28"/>
          <w:szCs w:val="28"/>
        </w:rPr>
        <w:t>про</w:t>
      </w:r>
      <w:r w:rsidR="00B76052" w:rsidRPr="00CB7C49">
        <w:rPr>
          <w:rFonts w:ascii="Times New Roman" w:eastAsia="Times New Roman" w:hAnsi="Times New Roman" w:cs="Times New Roman"/>
          <w:sz w:val="28"/>
          <w:szCs w:val="28"/>
        </w:rPr>
        <w:t>ведено</w:t>
      </w:r>
      <w:proofErr w:type="gramEnd"/>
      <w:r w:rsidR="00B76052" w:rsidRPr="00CB7C49">
        <w:rPr>
          <w:rFonts w:ascii="Times New Roman" w:eastAsia="Times New Roman" w:hAnsi="Times New Roman" w:cs="Times New Roman"/>
          <w:sz w:val="28"/>
          <w:szCs w:val="28"/>
        </w:rPr>
        <w:t xml:space="preserve"> верно</w:t>
      </w:r>
      <w:r w:rsidRPr="00CB7C49">
        <w:rPr>
          <w:rFonts w:ascii="Times New Roman" w:eastAsia="Times New Roman" w:hAnsi="Times New Roman" w:cs="Times New Roman"/>
          <w:sz w:val="28"/>
          <w:szCs w:val="28"/>
        </w:rPr>
        <w:t xml:space="preserve"> для всех пар. </w:t>
      </w:r>
    </w:p>
    <w:p w:rsidR="00DF68FF" w:rsidRPr="00CB7C49" w:rsidRDefault="00DF68FF" w:rsidP="00CB7C49">
      <w:pPr>
        <w:tabs>
          <w:tab w:val="left" w:pos="1134"/>
        </w:tabs>
        <w:spacing w:after="0" w:line="360" w:lineRule="auto"/>
        <w:ind w:firstLine="709"/>
        <w:jc w:val="both"/>
        <w:rPr>
          <w:rFonts w:ascii="Times New Roman" w:eastAsia="Times New Roman" w:hAnsi="Times New Roman" w:cs="Times New Roman"/>
          <w:sz w:val="28"/>
          <w:szCs w:val="28"/>
        </w:rPr>
      </w:pPr>
    </w:p>
    <w:p w:rsidR="00B76052" w:rsidRPr="00293ED8" w:rsidRDefault="00B76052" w:rsidP="00B76052">
      <w:pPr>
        <w:tabs>
          <w:tab w:val="left" w:pos="1134"/>
        </w:tabs>
        <w:spacing w:after="0" w:line="360" w:lineRule="auto"/>
        <w:ind w:firstLine="709"/>
        <w:jc w:val="center"/>
        <w:rPr>
          <w:rFonts w:ascii="Times New Roman" w:eastAsia="Times New Roman" w:hAnsi="Times New Roman" w:cs="Times New Roman"/>
          <w:b/>
          <w:sz w:val="28"/>
          <w:szCs w:val="28"/>
        </w:rPr>
      </w:pPr>
      <w:r w:rsidRPr="00293ED8">
        <w:rPr>
          <w:rFonts w:ascii="Times New Roman" w:eastAsia="Times New Roman" w:hAnsi="Times New Roman" w:cs="Times New Roman"/>
          <w:b/>
          <w:sz w:val="28"/>
          <w:szCs w:val="28"/>
        </w:rPr>
        <w:t>Структура оценки за тестовое задание</w:t>
      </w:r>
    </w:p>
    <w:tbl>
      <w:tblPr>
        <w:tblW w:w="10064" w:type="dxa"/>
        <w:tblInd w:w="250" w:type="dxa"/>
        <w:tblLayout w:type="fixed"/>
        <w:tblCellMar>
          <w:left w:w="0" w:type="dxa"/>
          <w:right w:w="0" w:type="dxa"/>
        </w:tblCellMar>
        <w:tblLook w:val="04A0"/>
      </w:tblPr>
      <w:tblGrid>
        <w:gridCol w:w="567"/>
        <w:gridCol w:w="3969"/>
        <w:gridCol w:w="992"/>
        <w:gridCol w:w="1418"/>
        <w:gridCol w:w="1417"/>
        <w:gridCol w:w="1701"/>
      </w:tblGrid>
      <w:tr w:rsidR="00855592" w:rsidRPr="00817C2D" w:rsidTr="00855592">
        <w:trPr>
          <w:trHeight w:val="857"/>
        </w:trPr>
        <w:tc>
          <w:tcPr>
            <w:tcW w:w="56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855592" w:rsidRPr="00293ED8" w:rsidRDefault="00855592" w:rsidP="00267930">
            <w:pPr>
              <w:spacing w:after="0" w:line="276" w:lineRule="auto"/>
              <w:jc w:val="center"/>
              <w:rPr>
                <w:rFonts w:ascii="Times New Roman" w:eastAsia="Calibri" w:hAnsi="Times New Roman" w:cs="Times New Roman"/>
                <w:b/>
                <w:bCs/>
                <w:kern w:val="24"/>
                <w:sz w:val="24"/>
                <w:szCs w:val="24"/>
                <w:lang w:eastAsia="ru-RU"/>
              </w:rPr>
            </w:pPr>
            <w:r w:rsidRPr="00293ED8">
              <w:rPr>
                <w:rFonts w:ascii="Times New Roman" w:eastAsia="Calibri" w:hAnsi="Times New Roman" w:cs="Times New Roman"/>
                <w:b/>
                <w:bCs/>
                <w:kern w:val="24"/>
                <w:sz w:val="24"/>
                <w:szCs w:val="24"/>
                <w:lang w:eastAsia="ru-RU"/>
              </w:rPr>
              <w:t xml:space="preserve">№ </w:t>
            </w:r>
            <w:proofErr w:type="spellStart"/>
            <w:r w:rsidRPr="00293ED8">
              <w:rPr>
                <w:rFonts w:ascii="Times New Roman" w:eastAsia="Calibri" w:hAnsi="Times New Roman" w:cs="Times New Roman"/>
                <w:b/>
                <w:bCs/>
                <w:kern w:val="24"/>
                <w:sz w:val="24"/>
                <w:szCs w:val="24"/>
                <w:lang w:eastAsia="ru-RU"/>
              </w:rPr>
              <w:t>п\</w:t>
            </w:r>
            <w:proofErr w:type="gramStart"/>
            <w:r w:rsidRPr="00293ED8">
              <w:rPr>
                <w:rFonts w:ascii="Times New Roman" w:eastAsia="Calibri" w:hAnsi="Times New Roman" w:cs="Times New Roman"/>
                <w:b/>
                <w:bCs/>
                <w:kern w:val="24"/>
                <w:sz w:val="24"/>
                <w:szCs w:val="24"/>
                <w:lang w:eastAsia="ru-RU"/>
              </w:rPr>
              <w:t>п</w:t>
            </w:r>
            <w:proofErr w:type="spellEnd"/>
            <w:proofErr w:type="gramEnd"/>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855592" w:rsidRPr="00293ED8" w:rsidRDefault="00855592" w:rsidP="00267930">
            <w:pPr>
              <w:spacing w:after="0" w:line="276" w:lineRule="auto"/>
              <w:jc w:val="center"/>
              <w:rPr>
                <w:rFonts w:ascii="Times New Roman" w:eastAsia="Calibri" w:hAnsi="Times New Roman" w:cs="Times New Roman"/>
                <w:b/>
                <w:bCs/>
                <w:kern w:val="24"/>
                <w:sz w:val="24"/>
                <w:szCs w:val="24"/>
                <w:lang w:eastAsia="ru-RU"/>
              </w:rPr>
            </w:pPr>
            <w:r w:rsidRPr="00293ED8">
              <w:rPr>
                <w:rFonts w:ascii="Times New Roman" w:eastAsia="Calibri" w:hAnsi="Times New Roman" w:cs="Times New Roman"/>
                <w:b/>
                <w:bCs/>
                <w:kern w:val="24"/>
                <w:sz w:val="24"/>
                <w:szCs w:val="24"/>
                <w:lang w:eastAsia="ru-RU"/>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855592" w:rsidRPr="00293ED8" w:rsidRDefault="00855592" w:rsidP="00267930">
            <w:pPr>
              <w:spacing w:after="0" w:line="276" w:lineRule="auto"/>
              <w:jc w:val="center"/>
              <w:rPr>
                <w:rFonts w:ascii="Times New Roman" w:eastAsia="Calibri" w:hAnsi="Times New Roman" w:cs="Times New Roman"/>
                <w:b/>
                <w:bCs/>
                <w:kern w:val="24"/>
                <w:sz w:val="24"/>
                <w:szCs w:val="24"/>
                <w:lang w:eastAsia="ru-RU"/>
              </w:rPr>
            </w:pPr>
            <w:r w:rsidRPr="00293ED8">
              <w:rPr>
                <w:rFonts w:ascii="Times New Roman" w:eastAsia="Calibri" w:hAnsi="Times New Roman" w:cs="Times New Roman"/>
                <w:b/>
                <w:bCs/>
                <w:kern w:val="24"/>
                <w:sz w:val="24"/>
                <w:szCs w:val="24"/>
                <w:lang w:eastAsia="ru-RU"/>
              </w:rPr>
              <w:t>Кол-во вопросов</w:t>
            </w:r>
          </w:p>
        </w:tc>
        <w:tc>
          <w:tcPr>
            <w:tcW w:w="4536" w:type="dxa"/>
            <w:gridSpan w:val="3"/>
            <w:tcBorders>
              <w:top w:val="single" w:sz="8" w:space="0" w:color="000000"/>
              <w:left w:val="single" w:sz="8" w:space="0" w:color="000000"/>
              <w:bottom w:val="single" w:sz="8" w:space="0" w:color="000000"/>
              <w:right w:val="single" w:sz="8" w:space="0" w:color="000000"/>
            </w:tcBorders>
          </w:tcPr>
          <w:p w:rsidR="00855592" w:rsidRPr="00293ED8" w:rsidRDefault="00855592" w:rsidP="00267930">
            <w:pPr>
              <w:spacing w:after="0" w:line="276" w:lineRule="auto"/>
              <w:jc w:val="center"/>
              <w:rPr>
                <w:rFonts w:ascii="Times New Roman" w:eastAsia="Calibri" w:hAnsi="Times New Roman" w:cs="Times New Roman"/>
                <w:b/>
                <w:bCs/>
                <w:kern w:val="24"/>
                <w:sz w:val="24"/>
                <w:szCs w:val="24"/>
                <w:lang w:eastAsia="ru-RU"/>
              </w:rPr>
            </w:pPr>
            <w:r w:rsidRPr="00293ED8">
              <w:rPr>
                <w:rFonts w:ascii="Times New Roman" w:eastAsia="Calibri" w:hAnsi="Times New Roman" w:cs="Times New Roman"/>
                <w:b/>
                <w:bCs/>
                <w:kern w:val="24"/>
                <w:sz w:val="24"/>
                <w:szCs w:val="24"/>
                <w:lang w:eastAsia="ru-RU"/>
              </w:rPr>
              <w:t>Формат вопросов</w:t>
            </w:r>
          </w:p>
        </w:tc>
      </w:tr>
      <w:tr w:rsidR="00855592" w:rsidRPr="00817C2D" w:rsidTr="00855592">
        <w:trPr>
          <w:trHeight w:val="857"/>
        </w:trPr>
        <w:tc>
          <w:tcPr>
            <w:tcW w:w="56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5592" w:rsidRPr="00293ED8" w:rsidRDefault="00855592" w:rsidP="00267930">
            <w:pPr>
              <w:spacing w:after="0" w:line="276" w:lineRule="auto"/>
              <w:jc w:val="center"/>
              <w:rPr>
                <w:rFonts w:ascii="Arial" w:eastAsia="Times New Roman" w:hAnsi="Arial" w:cs="Arial"/>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5592" w:rsidRPr="00293ED8" w:rsidRDefault="00855592" w:rsidP="00267930">
            <w:pPr>
              <w:spacing w:after="0" w:line="276" w:lineRule="auto"/>
              <w:jc w:val="center"/>
              <w:rPr>
                <w:rFonts w:ascii="Arial" w:eastAsia="Times New Roman" w:hAnsi="Arial" w:cs="Arial"/>
                <w:sz w:val="24"/>
                <w:szCs w:val="24"/>
                <w:lang w:eastAsia="ru-RU"/>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5592" w:rsidRPr="00293ED8" w:rsidRDefault="00855592" w:rsidP="00267930">
            <w:pPr>
              <w:spacing w:after="0" w:line="276" w:lineRule="auto"/>
              <w:jc w:val="center"/>
              <w:rPr>
                <w:rFonts w:ascii="Arial" w:eastAsia="Times New Roman" w:hAnsi="Arial" w:cs="Arial"/>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Pr>
          <w:p w:rsidR="00855592" w:rsidRPr="00293ED8" w:rsidRDefault="00855592" w:rsidP="00267930">
            <w:pPr>
              <w:spacing w:after="0" w:line="276" w:lineRule="auto"/>
              <w:jc w:val="center"/>
              <w:rPr>
                <w:rFonts w:ascii="Times New Roman" w:eastAsia="Calibri" w:hAnsi="Times New Roman" w:cs="Times New Roman"/>
                <w:b/>
                <w:bCs/>
                <w:kern w:val="24"/>
                <w:sz w:val="20"/>
                <w:szCs w:val="20"/>
                <w:lang w:eastAsia="ru-RU"/>
              </w:rPr>
            </w:pPr>
            <w:r w:rsidRPr="00293ED8">
              <w:rPr>
                <w:rFonts w:ascii="Times New Roman" w:eastAsia="Calibri" w:hAnsi="Times New Roman" w:cs="Times New Roman"/>
                <w:b/>
                <w:bCs/>
                <w:kern w:val="24"/>
                <w:sz w:val="20"/>
                <w:szCs w:val="20"/>
                <w:lang w:eastAsia="ru-RU"/>
              </w:rPr>
              <w:t>Выбор ответа</w:t>
            </w:r>
          </w:p>
        </w:tc>
        <w:tc>
          <w:tcPr>
            <w:tcW w:w="1417" w:type="dxa"/>
            <w:tcBorders>
              <w:top w:val="single" w:sz="8" w:space="0" w:color="000000"/>
              <w:left w:val="single" w:sz="8" w:space="0" w:color="000000"/>
              <w:bottom w:val="single" w:sz="8" w:space="0" w:color="000000"/>
              <w:right w:val="single" w:sz="8" w:space="0" w:color="000000"/>
            </w:tcBorders>
          </w:tcPr>
          <w:p w:rsidR="00855592" w:rsidRPr="00293ED8" w:rsidRDefault="00855592" w:rsidP="00267930">
            <w:pPr>
              <w:spacing w:after="0" w:line="276" w:lineRule="auto"/>
              <w:jc w:val="center"/>
              <w:rPr>
                <w:rFonts w:ascii="Times New Roman" w:eastAsia="Calibri" w:hAnsi="Times New Roman" w:cs="Times New Roman"/>
                <w:b/>
                <w:bCs/>
                <w:kern w:val="24"/>
                <w:sz w:val="20"/>
                <w:szCs w:val="20"/>
                <w:lang w:eastAsia="ru-RU"/>
              </w:rPr>
            </w:pPr>
            <w:r w:rsidRPr="00293ED8">
              <w:rPr>
                <w:rFonts w:ascii="Times New Roman" w:eastAsia="Calibri" w:hAnsi="Times New Roman" w:cs="Times New Roman"/>
                <w:b/>
                <w:bCs/>
                <w:kern w:val="24"/>
                <w:sz w:val="20"/>
                <w:szCs w:val="20"/>
                <w:lang w:eastAsia="ru-RU"/>
              </w:rPr>
              <w:t>Вопрос на установление послед.</w:t>
            </w:r>
          </w:p>
        </w:tc>
        <w:tc>
          <w:tcPr>
            <w:tcW w:w="1701" w:type="dxa"/>
            <w:tcBorders>
              <w:top w:val="single" w:sz="8" w:space="0" w:color="000000"/>
              <w:left w:val="single" w:sz="8" w:space="0" w:color="000000"/>
              <w:bottom w:val="single" w:sz="8" w:space="0" w:color="000000"/>
              <w:right w:val="single" w:sz="8" w:space="0" w:color="000000"/>
            </w:tcBorders>
          </w:tcPr>
          <w:p w:rsidR="00855592" w:rsidRPr="00293ED8" w:rsidRDefault="00855592" w:rsidP="00267930">
            <w:pPr>
              <w:spacing w:after="0" w:line="276" w:lineRule="auto"/>
              <w:jc w:val="center"/>
              <w:rPr>
                <w:rFonts w:ascii="Times New Roman" w:eastAsia="Calibri" w:hAnsi="Times New Roman" w:cs="Times New Roman"/>
                <w:b/>
                <w:bCs/>
                <w:kern w:val="24"/>
                <w:sz w:val="20"/>
                <w:szCs w:val="20"/>
                <w:lang w:eastAsia="ru-RU"/>
              </w:rPr>
            </w:pPr>
            <w:r w:rsidRPr="00293ED8">
              <w:rPr>
                <w:rFonts w:ascii="Times New Roman" w:eastAsia="Calibri" w:hAnsi="Times New Roman" w:cs="Times New Roman"/>
                <w:b/>
                <w:bCs/>
                <w:kern w:val="24"/>
                <w:sz w:val="20"/>
                <w:szCs w:val="20"/>
                <w:lang w:eastAsia="ru-RU"/>
              </w:rPr>
              <w:t>Макс.</w:t>
            </w:r>
          </w:p>
          <w:p w:rsidR="00855592" w:rsidRPr="00293ED8" w:rsidRDefault="00855592" w:rsidP="00267930">
            <w:pPr>
              <w:spacing w:after="0" w:line="276" w:lineRule="auto"/>
              <w:jc w:val="center"/>
              <w:rPr>
                <w:rFonts w:ascii="Times New Roman" w:eastAsia="Calibri" w:hAnsi="Times New Roman" w:cs="Times New Roman"/>
                <w:b/>
                <w:bCs/>
                <w:kern w:val="24"/>
                <w:sz w:val="20"/>
                <w:szCs w:val="20"/>
                <w:lang w:eastAsia="ru-RU"/>
              </w:rPr>
            </w:pPr>
            <w:r w:rsidRPr="00293ED8">
              <w:rPr>
                <w:rFonts w:ascii="Times New Roman" w:eastAsia="Calibri" w:hAnsi="Times New Roman" w:cs="Times New Roman"/>
                <w:b/>
                <w:bCs/>
                <w:kern w:val="24"/>
                <w:sz w:val="20"/>
                <w:szCs w:val="20"/>
                <w:lang w:eastAsia="ru-RU"/>
              </w:rPr>
              <w:t xml:space="preserve">балл </w:t>
            </w:r>
          </w:p>
          <w:p w:rsidR="00855592" w:rsidRPr="00293ED8" w:rsidRDefault="00855592" w:rsidP="00267930">
            <w:pPr>
              <w:spacing w:after="0" w:line="276" w:lineRule="auto"/>
              <w:jc w:val="center"/>
              <w:rPr>
                <w:rFonts w:ascii="Times New Roman" w:eastAsia="Calibri" w:hAnsi="Times New Roman" w:cs="Times New Roman"/>
                <w:b/>
                <w:bCs/>
                <w:kern w:val="24"/>
                <w:sz w:val="20"/>
                <w:szCs w:val="20"/>
                <w:lang w:eastAsia="ru-RU"/>
              </w:rPr>
            </w:pPr>
          </w:p>
        </w:tc>
      </w:tr>
      <w:tr w:rsidR="00855592" w:rsidRPr="00817C2D" w:rsidTr="00855592">
        <w:trPr>
          <w:trHeight w:val="646"/>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5592" w:rsidRPr="00293ED8" w:rsidRDefault="00855592" w:rsidP="00267930">
            <w:pPr>
              <w:spacing w:after="0" w:line="276" w:lineRule="auto"/>
              <w:jc w:val="center"/>
              <w:rPr>
                <w:rFonts w:ascii="Arial" w:eastAsia="Times New Roman" w:hAnsi="Arial" w:cs="Arial"/>
                <w:sz w:val="24"/>
                <w:szCs w:val="24"/>
                <w:lang w:eastAsia="ru-RU"/>
              </w:rPr>
            </w:pPr>
            <w:r w:rsidRPr="00293ED8">
              <w:rPr>
                <w:rFonts w:ascii="Times New Roman" w:eastAsia="Calibri" w:hAnsi="Times New Roman" w:cs="Times New Roman"/>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5592" w:rsidRPr="00293ED8" w:rsidRDefault="00855592" w:rsidP="00267930">
            <w:pPr>
              <w:spacing w:before="10" w:after="0" w:line="275" w:lineRule="auto"/>
              <w:ind w:left="100" w:right="570"/>
              <w:jc w:val="both"/>
              <w:rPr>
                <w:rFonts w:ascii="Times New Roman" w:eastAsia="Times New Roman" w:hAnsi="Times New Roman" w:cs="Times New Roman"/>
                <w:sz w:val="24"/>
                <w:szCs w:val="24"/>
              </w:rPr>
            </w:pPr>
            <w:proofErr w:type="spellStart"/>
            <w:r w:rsidRPr="00293ED8">
              <w:rPr>
                <w:rFonts w:ascii="Times New Roman" w:eastAsia="Times New Roman" w:hAnsi="Times New Roman" w:cs="Times New Roman"/>
                <w:sz w:val="24"/>
                <w:szCs w:val="24"/>
              </w:rPr>
              <w:t>О</w:t>
            </w:r>
            <w:r w:rsidRPr="00293ED8">
              <w:rPr>
                <w:rFonts w:ascii="Times New Roman" w:eastAsia="Times New Roman" w:hAnsi="Times New Roman" w:cs="Times New Roman"/>
                <w:spacing w:val="-1"/>
                <w:sz w:val="24"/>
                <w:szCs w:val="24"/>
              </w:rPr>
              <w:t>с</w:t>
            </w:r>
            <w:r w:rsidRPr="00293ED8">
              <w:rPr>
                <w:rFonts w:ascii="Times New Roman" w:eastAsia="Times New Roman" w:hAnsi="Times New Roman" w:cs="Times New Roman"/>
                <w:spacing w:val="1"/>
                <w:sz w:val="24"/>
                <w:szCs w:val="24"/>
              </w:rPr>
              <w:t>н</w:t>
            </w:r>
            <w:r w:rsidRPr="00293ED8">
              <w:rPr>
                <w:rFonts w:ascii="Times New Roman" w:eastAsia="Times New Roman" w:hAnsi="Times New Roman" w:cs="Times New Roman"/>
                <w:sz w:val="24"/>
                <w:szCs w:val="24"/>
              </w:rPr>
              <w:t>овы</w:t>
            </w:r>
            <w:r w:rsidRPr="00293ED8">
              <w:rPr>
                <w:rFonts w:ascii="Times New Roman" w:eastAsia="Times New Roman" w:hAnsi="Times New Roman" w:cs="Times New Roman"/>
                <w:spacing w:val="-11"/>
                <w:sz w:val="24"/>
                <w:szCs w:val="24"/>
              </w:rPr>
              <w:t>к</w:t>
            </w:r>
            <w:r w:rsidRPr="00293ED8">
              <w:rPr>
                <w:rFonts w:ascii="Times New Roman" w:eastAsia="Times New Roman" w:hAnsi="Times New Roman" w:cs="Times New Roman"/>
                <w:spacing w:val="-5"/>
                <w:sz w:val="24"/>
                <w:szCs w:val="24"/>
              </w:rPr>
              <w:t>о</w:t>
            </w:r>
            <w:r w:rsidRPr="00293ED8">
              <w:rPr>
                <w:rFonts w:ascii="Times New Roman" w:eastAsia="Times New Roman" w:hAnsi="Times New Roman" w:cs="Times New Roman"/>
                <w:spacing w:val="-1"/>
                <w:sz w:val="24"/>
                <w:szCs w:val="24"/>
              </w:rPr>
              <w:t>м</w:t>
            </w:r>
            <w:r w:rsidRPr="00293ED8">
              <w:rPr>
                <w:rFonts w:ascii="Times New Roman" w:eastAsia="Times New Roman" w:hAnsi="Times New Roman" w:cs="Times New Roman"/>
                <w:spacing w:val="1"/>
                <w:sz w:val="24"/>
                <w:szCs w:val="24"/>
              </w:rPr>
              <w:t>п</w:t>
            </w:r>
            <w:r w:rsidRPr="00293ED8">
              <w:rPr>
                <w:rFonts w:ascii="Times New Roman" w:eastAsia="Times New Roman" w:hAnsi="Times New Roman" w:cs="Times New Roman"/>
                <w:sz w:val="24"/>
                <w:szCs w:val="24"/>
              </w:rPr>
              <w:t>о</w:t>
            </w:r>
            <w:r w:rsidRPr="00293ED8">
              <w:rPr>
                <w:rFonts w:ascii="Times New Roman" w:eastAsia="Times New Roman" w:hAnsi="Times New Roman" w:cs="Times New Roman"/>
                <w:spacing w:val="1"/>
                <w:sz w:val="24"/>
                <w:szCs w:val="24"/>
              </w:rPr>
              <w:t>зи</w:t>
            </w:r>
            <w:r w:rsidRPr="00293ED8">
              <w:rPr>
                <w:rFonts w:ascii="Times New Roman" w:eastAsia="Times New Roman" w:hAnsi="Times New Roman" w:cs="Times New Roman"/>
                <w:spacing w:val="-1"/>
                <w:sz w:val="24"/>
                <w:szCs w:val="24"/>
              </w:rPr>
              <w:t>ц</w:t>
            </w:r>
            <w:r w:rsidRPr="00293ED8">
              <w:rPr>
                <w:rFonts w:ascii="Times New Roman" w:eastAsia="Times New Roman" w:hAnsi="Times New Roman" w:cs="Times New Roman"/>
                <w:spacing w:val="1"/>
                <w:sz w:val="24"/>
                <w:szCs w:val="24"/>
              </w:rPr>
              <w:t>ии</w:t>
            </w:r>
            <w:proofErr w:type="spellEnd"/>
            <w:r w:rsidRPr="00293ED8">
              <w:rPr>
                <w:rFonts w:ascii="Times New Roman" w:eastAsia="Times New Roman" w:hAnsi="Times New Roman" w:cs="Times New Roman"/>
                <w:sz w:val="24"/>
                <w:szCs w:val="24"/>
              </w:rPr>
              <w:t xml:space="preserve">, </w:t>
            </w:r>
            <w:proofErr w:type="spellStart"/>
            <w:r w:rsidRPr="00293ED8">
              <w:rPr>
                <w:rFonts w:ascii="Times New Roman" w:eastAsia="Times New Roman" w:hAnsi="Times New Roman" w:cs="Times New Roman"/>
                <w:spacing w:val="-2"/>
                <w:sz w:val="24"/>
                <w:szCs w:val="24"/>
              </w:rPr>
              <w:t>р</w:t>
            </w:r>
            <w:r w:rsidRPr="00293ED8">
              <w:rPr>
                <w:rFonts w:ascii="Times New Roman" w:eastAsia="Times New Roman" w:hAnsi="Times New Roman" w:cs="Times New Roman"/>
                <w:spacing w:val="1"/>
                <w:sz w:val="24"/>
                <w:szCs w:val="24"/>
              </w:rPr>
              <w:t>и</w:t>
            </w:r>
            <w:r w:rsidRPr="00293ED8">
              <w:rPr>
                <w:rFonts w:ascii="Times New Roman" w:eastAsia="Times New Roman" w:hAnsi="Times New Roman" w:cs="Times New Roman"/>
                <w:spacing w:val="-1"/>
                <w:sz w:val="24"/>
                <w:szCs w:val="24"/>
              </w:rPr>
              <w:t>с</w:t>
            </w:r>
            <w:r w:rsidRPr="00293ED8">
              <w:rPr>
                <w:rFonts w:ascii="Times New Roman" w:eastAsia="Times New Roman" w:hAnsi="Times New Roman" w:cs="Times New Roman"/>
                <w:spacing w:val="-7"/>
                <w:sz w:val="24"/>
                <w:szCs w:val="24"/>
              </w:rPr>
              <w:t>у</w:t>
            </w:r>
            <w:r w:rsidRPr="00293ED8">
              <w:rPr>
                <w:rFonts w:ascii="Times New Roman" w:eastAsia="Times New Roman" w:hAnsi="Times New Roman" w:cs="Times New Roman"/>
                <w:spacing w:val="1"/>
                <w:sz w:val="24"/>
                <w:szCs w:val="24"/>
              </w:rPr>
              <w:t>н</w:t>
            </w:r>
            <w:r w:rsidRPr="00293ED8">
              <w:rPr>
                <w:rFonts w:ascii="Times New Roman" w:eastAsia="Times New Roman" w:hAnsi="Times New Roman" w:cs="Times New Roman"/>
                <w:spacing w:val="-1"/>
                <w:sz w:val="24"/>
                <w:szCs w:val="24"/>
              </w:rPr>
              <w:t>к</w:t>
            </w:r>
            <w:r w:rsidRPr="00293ED8">
              <w:rPr>
                <w:rFonts w:ascii="Times New Roman" w:eastAsia="Times New Roman" w:hAnsi="Times New Roman" w:cs="Times New Roman"/>
                <w:sz w:val="24"/>
                <w:szCs w:val="24"/>
              </w:rPr>
              <w:t>аи</w:t>
            </w:r>
            <w:proofErr w:type="spellEnd"/>
            <w:r w:rsidRPr="00293ED8">
              <w:rPr>
                <w:rFonts w:ascii="Times New Roman" w:eastAsia="Times New Roman" w:hAnsi="Times New Roman" w:cs="Times New Roman"/>
                <w:sz w:val="24"/>
                <w:szCs w:val="24"/>
              </w:rPr>
              <w:t xml:space="preserve"> </w:t>
            </w:r>
            <w:proofErr w:type="spellStart"/>
            <w:r w:rsidRPr="00293ED8">
              <w:rPr>
                <w:rFonts w:ascii="Times New Roman" w:eastAsia="Times New Roman" w:hAnsi="Times New Roman" w:cs="Times New Roman"/>
                <w:sz w:val="24"/>
                <w:szCs w:val="24"/>
              </w:rPr>
              <w:t>ж</w:t>
            </w:r>
            <w:r w:rsidRPr="00293ED8">
              <w:rPr>
                <w:rFonts w:ascii="Times New Roman" w:eastAsia="Times New Roman" w:hAnsi="Times New Roman" w:cs="Times New Roman"/>
                <w:spacing w:val="1"/>
                <w:sz w:val="24"/>
                <w:szCs w:val="24"/>
              </w:rPr>
              <w:t>и</w:t>
            </w:r>
            <w:r w:rsidRPr="00293ED8">
              <w:rPr>
                <w:rFonts w:ascii="Times New Roman" w:eastAsia="Times New Roman" w:hAnsi="Times New Roman" w:cs="Times New Roman"/>
                <w:spacing w:val="-3"/>
                <w:sz w:val="24"/>
                <w:szCs w:val="24"/>
              </w:rPr>
              <w:t>в</w:t>
            </w:r>
            <w:r w:rsidRPr="00293ED8">
              <w:rPr>
                <w:rFonts w:ascii="Times New Roman" w:eastAsia="Times New Roman" w:hAnsi="Times New Roman" w:cs="Times New Roman"/>
                <w:sz w:val="24"/>
                <w:szCs w:val="24"/>
              </w:rPr>
              <w:t>о</w:t>
            </w:r>
            <w:r w:rsidRPr="00293ED8">
              <w:rPr>
                <w:rFonts w:ascii="Times New Roman" w:eastAsia="Times New Roman" w:hAnsi="Times New Roman" w:cs="Times New Roman"/>
                <w:spacing w:val="1"/>
                <w:sz w:val="24"/>
                <w:szCs w:val="24"/>
              </w:rPr>
              <w:t>пи</w:t>
            </w:r>
            <w:r w:rsidRPr="00293ED8">
              <w:rPr>
                <w:rFonts w:ascii="Times New Roman" w:eastAsia="Times New Roman" w:hAnsi="Times New Roman" w:cs="Times New Roman"/>
                <w:spacing w:val="-1"/>
                <w:sz w:val="24"/>
                <w:szCs w:val="24"/>
              </w:rPr>
              <w:t>с</w:t>
            </w:r>
            <w:r w:rsidRPr="00293ED8">
              <w:rPr>
                <w:rFonts w:ascii="Times New Roman" w:eastAsia="Times New Roman" w:hAnsi="Times New Roman" w:cs="Times New Roman"/>
                <w:sz w:val="24"/>
                <w:szCs w:val="24"/>
              </w:rPr>
              <w:t>ив</w:t>
            </w:r>
            <w:proofErr w:type="spellEnd"/>
            <w:r w:rsidRPr="00293ED8">
              <w:rPr>
                <w:rFonts w:ascii="Times New Roman" w:eastAsia="Times New Roman" w:hAnsi="Times New Roman" w:cs="Times New Roman"/>
                <w:sz w:val="24"/>
                <w:szCs w:val="24"/>
              </w:rPr>
              <w:t xml:space="preserve"> проф</w:t>
            </w:r>
            <w:r w:rsidRPr="00293ED8">
              <w:rPr>
                <w:rFonts w:ascii="Times New Roman" w:eastAsia="Times New Roman" w:hAnsi="Times New Roman" w:cs="Times New Roman"/>
                <w:spacing w:val="4"/>
                <w:sz w:val="24"/>
                <w:szCs w:val="24"/>
              </w:rPr>
              <w:t>е</w:t>
            </w:r>
            <w:r w:rsidRPr="00293ED8">
              <w:rPr>
                <w:rFonts w:ascii="Times New Roman" w:eastAsia="Times New Roman" w:hAnsi="Times New Roman" w:cs="Times New Roman"/>
                <w:spacing w:val="-1"/>
                <w:sz w:val="24"/>
                <w:szCs w:val="24"/>
              </w:rPr>
              <w:t>сс</w:t>
            </w:r>
            <w:r w:rsidRPr="00293ED8">
              <w:rPr>
                <w:rFonts w:ascii="Times New Roman" w:eastAsia="Times New Roman" w:hAnsi="Times New Roman" w:cs="Times New Roman"/>
                <w:spacing w:val="1"/>
                <w:sz w:val="24"/>
                <w:szCs w:val="24"/>
              </w:rPr>
              <w:t>и</w:t>
            </w:r>
            <w:r w:rsidRPr="00293ED8">
              <w:rPr>
                <w:rFonts w:ascii="Times New Roman" w:eastAsia="Times New Roman" w:hAnsi="Times New Roman" w:cs="Times New Roman"/>
                <w:sz w:val="24"/>
                <w:szCs w:val="24"/>
              </w:rPr>
              <w:t>о</w:t>
            </w:r>
            <w:r w:rsidRPr="00293ED8">
              <w:rPr>
                <w:rFonts w:ascii="Times New Roman" w:eastAsia="Times New Roman" w:hAnsi="Times New Roman" w:cs="Times New Roman"/>
                <w:spacing w:val="1"/>
                <w:sz w:val="24"/>
                <w:szCs w:val="24"/>
              </w:rPr>
              <w:t>на</w:t>
            </w:r>
            <w:r w:rsidRPr="00293ED8">
              <w:rPr>
                <w:rFonts w:ascii="Times New Roman" w:eastAsia="Times New Roman" w:hAnsi="Times New Roman" w:cs="Times New Roman"/>
                <w:sz w:val="24"/>
                <w:szCs w:val="24"/>
              </w:rPr>
              <w:t>л</w:t>
            </w:r>
            <w:r w:rsidRPr="00293ED8">
              <w:rPr>
                <w:rFonts w:ascii="Times New Roman" w:eastAsia="Times New Roman" w:hAnsi="Times New Roman" w:cs="Times New Roman"/>
                <w:spacing w:val="1"/>
                <w:sz w:val="24"/>
                <w:szCs w:val="24"/>
              </w:rPr>
              <w:t>ьн</w:t>
            </w:r>
            <w:r w:rsidRPr="00293ED8">
              <w:rPr>
                <w:rFonts w:ascii="Times New Roman" w:eastAsia="Times New Roman" w:hAnsi="Times New Roman" w:cs="Times New Roman"/>
                <w:spacing w:val="-2"/>
                <w:sz w:val="24"/>
                <w:szCs w:val="24"/>
              </w:rPr>
              <w:t>о</w:t>
            </w:r>
            <w:r w:rsidRPr="00293ED8">
              <w:rPr>
                <w:rFonts w:ascii="Times New Roman" w:eastAsia="Times New Roman" w:hAnsi="Times New Roman" w:cs="Times New Roman"/>
                <w:sz w:val="24"/>
                <w:szCs w:val="24"/>
              </w:rPr>
              <w:t>й д</w:t>
            </w:r>
            <w:r w:rsidRPr="00293ED8">
              <w:rPr>
                <w:rFonts w:ascii="Times New Roman" w:eastAsia="Times New Roman" w:hAnsi="Times New Roman" w:cs="Times New Roman"/>
                <w:spacing w:val="-1"/>
                <w:sz w:val="24"/>
                <w:szCs w:val="24"/>
              </w:rPr>
              <w:t>е</w:t>
            </w:r>
            <w:r w:rsidRPr="00293ED8">
              <w:rPr>
                <w:rFonts w:ascii="Times New Roman" w:eastAsia="Times New Roman" w:hAnsi="Times New Roman" w:cs="Times New Roman"/>
                <w:sz w:val="24"/>
                <w:szCs w:val="24"/>
              </w:rPr>
              <w:t>ятел</w:t>
            </w:r>
            <w:r w:rsidRPr="00293ED8">
              <w:rPr>
                <w:rFonts w:ascii="Times New Roman" w:eastAsia="Times New Roman" w:hAnsi="Times New Roman" w:cs="Times New Roman"/>
                <w:spacing w:val="1"/>
                <w:sz w:val="24"/>
                <w:szCs w:val="24"/>
              </w:rPr>
              <w:t>ьн</w:t>
            </w:r>
            <w:r w:rsidRPr="00293ED8">
              <w:rPr>
                <w:rFonts w:ascii="Times New Roman" w:eastAsia="Times New Roman" w:hAnsi="Times New Roman" w:cs="Times New Roman"/>
                <w:spacing w:val="5"/>
                <w:sz w:val="24"/>
                <w:szCs w:val="24"/>
              </w:rPr>
              <w:t>о</w:t>
            </w:r>
            <w:r w:rsidRPr="00293ED8">
              <w:rPr>
                <w:rFonts w:ascii="Times New Roman" w:eastAsia="Times New Roman" w:hAnsi="Times New Roman" w:cs="Times New Roman"/>
                <w:spacing w:val="-1"/>
                <w:sz w:val="24"/>
                <w:szCs w:val="24"/>
              </w:rPr>
              <w:t>с</w:t>
            </w:r>
            <w:r w:rsidRPr="00293ED8">
              <w:rPr>
                <w:rFonts w:ascii="Times New Roman" w:eastAsia="Times New Roman" w:hAnsi="Times New Roman" w:cs="Times New Roman"/>
                <w:sz w:val="24"/>
                <w:szCs w:val="24"/>
              </w:rPr>
              <w:t>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5592" w:rsidRPr="00293ED8" w:rsidRDefault="00855592" w:rsidP="00267930">
            <w:pPr>
              <w:spacing w:after="0" w:line="276" w:lineRule="auto"/>
              <w:jc w:val="center"/>
              <w:rPr>
                <w:rFonts w:ascii="Times New Roman" w:eastAsia="Times New Roman" w:hAnsi="Times New Roman" w:cs="Times New Roman"/>
                <w:sz w:val="24"/>
                <w:szCs w:val="24"/>
                <w:lang w:eastAsia="ru-RU"/>
              </w:rPr>
            </w:pPr>
            <w:r w:rsidRPr="00293ED8">
              <w:rPr>
                <w:rFonts w:ascii="Times New Roman" w:eastAsia="Times New Roman" w:hAnsi="Times New Roman" w:cs="Times New Roman"/>
                <w:sz w:val="24"/>
                <w:szCs w:val="24"/>
                <w:lang w:eastAsia="ru-RU"/>
              </w:rPr>
              <w:t>10</w:t>
            </w:r>
          </w:p>
        </w:tc>
        <w:tc>
          <w:tcPr>
            <w:tcW w:w="1418" w:type="dxa"/>
            <w:tcBorders>
              <w:top w:val="single" w:sz="8" w:space="0" w:color="000000"/>
              <w:left w:val="single" w:sz="8" w:space="0" w:color="000000"/>
              <w:bottom w:val="single" w:sz="8" w:space="0" w:color="000000"/>
              <w:right w:val="single" w:sz="8" w:space="0" w:color="000000"/>
            </w:tcBorders>
          </w:tcPr>
          <w:p w:rsidR="00855592" w:rsidRPr="00293ED8" w:rsidRDefault="00855592" w:rsidP="00267930">
            <w:pPr>
              <w:spacing w:after="0" w:line="276" w:lineRule="auto"/>
              <w:jc w:val="center"/>
              <w:rPr>
                <w:rFonts w:ascii="Times New Roman" w:eastAsia="Times New Roman" w:hAnsi="Times New Roman" w:cs="Times New Roman"/>
                <w:sz w:val="24"/>
                <w:szCs w:val="24"/>
                <w:lang w:eastAsia="ru-RU"/>
              </w:rPr>
            </w:pPr>
            <w:r w:rsidRPr="00293ED8">
              <w:rPr>
                <w:rFonts w:ascii="Times New Roman" w:eastAsia="Times New Roman" w:hAnsi="Times New Roman" w:cs="Times New Roman"/>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tcPr>
          <w:p w:rsidR="00855592" w:rsidRPr="00293ED8" w:rsidRDefault="00855592" w:rsidP="00267930">
            <w:pPr>
              <w:spacing w:after="0" w:line="276" w:lineRule="auto"/>
              <w:jc w:val="center"/>
              <w:rPr>
                <w:rFonts w:ascii="Times New Roman" w:eastAsia="Times New Roman" w:hAnsi="Times New Roman" w:cs="Times New Roman"/>
                <w:sz w:val="24"/>
                <w:szCs w:val="24"/>
                <w:lang w:eastAsia="ru-RU"/>
              </w:rPr>
            </w:pPr>
            <w:r w:rsidRPr="00293ED8">
              <w:rPr>
                <w:rFonts w:ascii="Times New Roman" w:eastAsia="Times New Roman" w:hAnsi="Times New Roman" w:cs="Times New Roman"/>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tcPr>
          <w:p w:rsidR="00855592" w:rsidRPr="00293ED8" w:rsidRDefault="00855592" w:rsidP="00267930">
            <w:pPr>
              <w:spacing w:after="0" w:line="276" w:lineRule="auto"/>
              <w:jc w:val="center"/>
              <w:rPr>
                <w:rFonts w:ascii="Times New Roman" w:eastAsia="Times New Roman" w:hAnsi="Times New Roman" w:cs="Times New Roman"/>
                <w:sz w:val="24"/>
                <w:szCs w:val="24"/>
                <w:lang w:eastAsia="ru-RU"/>
              </w:rPr>
            </w:pPr>
            <w:r w:rsidRPr="00293ED8">
              <w:rPr>
                <w:rFonts w:ascii="Times New Roman" w:eastAsia="Times New Roman" w:hAnsi="Times New Roman" w:cs="Times New Roman"/>
                <w:sz w:val="24"/>
                <w:szCs w:val="24"/>
                <w:lang w:eastAsia="ru-RU"/>
              </w:rPr>
              <w:t>1,5</w:t>
            </w:r>
          </w:p>
          <w:p w:rsidR="00855592" w:rsidRPr="00293ED8" w:rsidRDefault="00855592" w:rsidP="00267930">
            <w:pPr>
              <w:spacing w:after="0" w:line="276" w:lineRule="auto"/>
              <w:jc w:val="center"/>
              <w:rPr>
                <w:rFonts w:ascii="Times New Roman" w:eastAsia="Times New Roman" w:hAnsi="Times New Roman" w:cs="Times New Roman"/>
                <w:sz w:val="24"/>
                <w:szCs w:val="24"/>
                <w:lang w:eastAsia="ru-RU"/>
              </w:rPr>
            </w:pPr>
          </w:p>
        </w:tc>
      </w:tr>
      <w:tr w:rsidR="00855592" w:rsidRPr="00817C2D" w:rsidTr="00855592">
        <w:trPr>
          <w:trHeight w:val="40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55592" w:rsidRPr="00293ED8" w:rsidRDefault="00855592" w:rsidP="00267930">
            <w:pPr>
              <w:spacing w:after="0" w:line="276" w:lineRule="auto"/>
              <w:jc w:val="center"/>
              <w:rPr>
                <w:rFonts w:ascii="Arial" w:eastAsia="Times New Roman" w:hAnsi="Arial" w:cs="Arial"/>
                <w:sz w:val="24"/>
                <w:szCs w:val="24"/>
                <w:lang w:eastAsia="ru-RU"/>
              </w:rPr>
            </w:pPr>
            <w:r w:rsidRPr="00293ED8">
              <w:rPr>
                <w:rFonts w:ascii="Times New Roman" w:eastAsia="Calibri" w:hAnsi="Times New Roman" w:cs="Times New Roman"/>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5592" w:rsidRPr="00293ED8" w:rsidRDefault="00855592" w:rsidP="00267930">
            <w:pPr>
              <w:spacing w:before="10" w:after="0"/>
              <w:ind w:left="100" w:right="612"/>
              <w:rPr>
                <w:rFonts w:ascii="Times New Roman" w:eastAsia="Times New Roman" w:hAnsi="Times New Roman" w:cs="Times New Roman"/>
                <w:sz w:val="24"/>
                <w:szCs w:val="24"/>
              </w:rPr>
            </w:pPr>
            <w:r w:rsidRPr="00293ED8">
              <w:rPr>
                <w:rFonts w:ascii="Times New Roman" w:eastAsia="Times New Roman" w:hAnsi="Times New Roman" w:cs="Times New Roman"/>
                <w:sz w:val="24"/>
                <w:szCs w:val="24"/>
              </w:rPr>
              <w:t>И</w:t>
            </w:r>
            <w:r w:rsidRPr="00293ED8">
              <w:rPr>
                <w:rFonts w:ascii="Times New Roman" w:eastAsia="Times New Roman" w:hAnsi="Times New Roman" w:cs="Times New Roman"/>
                <w:spacing w:val="-1"/>
                <w:sz w:val="24"/>
                <w:szCs w:val="24"/>
              </w:rPr>
              <w:t>с</w:t>
            </w:r>
            <w:r w:rsidRPr="00293ED8">
              <w:rPr>
                <w:rFonts w:ascii="Times New Roman" w:eastAsia="Times New Roman" w:hAnsi="Times New Roman" w:cs="Times New Roman"/>
                <w:spacing w:val="-2"/>
                <w:sz w:val="24"/>
                <w:szCs w:val="24"/>
              </w:rPr>
              <w:t>т</w:t>
            </w:r>
            <w:r w:rsidRPr="00293ED8">
              <w:rPr>
                <w:rFonts w:ascii="Times New Roman" w:eastAsia="Times New Roman" w:hAnsi="Times New Roman" w:cs="Times New Roman"/>
                <w:sz w:val="24"/>
                <w:szCs w:val="24"/>
              </w:rPr>
              <w:t>ор</w:t>
            </w:r>
            <w:r w:rsidRPr="00293ED8">
              <w:rPr>
                <w:rFonts w:ascii="Times New Roman" w:eastAsia="Times New Roman" w:hAnsi="Times New Roman" w:cs="Times New Roman"/>
                <w:spacing w:val="1"/>
                <w:sz w:val="24"/>
                <w:szCs w:val="24"/>
              </w:rPr>
              <w:t>и</w:t>
            </w:r>
            <w:r w:rsidRPr="00293ED8">
              <w:rPr>
                <w:rFonts w:ascii="Times New Roman" w:eastAsia="Times New Roman" w:hAnsi="Times New Roman" w:cs="Times New Roman"/>
                <w:sz w:val="24"/>
                <w:szCs w:val="24"/>
              </w:rPr>
              <w:t xml:space="preserve">я </w:t>
            </w:r>
            <w:proofErr w:type="gramStart"/>
            <w:r w:rsidRPr="00293ED8">
              <w:rPr>
                <w:rFonts w:ascii="Times New Roman" w:eastAsia="Times New Roman" w:hAnsi="Times New Roman" w:cs="Times New Roman"/>
                <w:spacing w:val="1"/>
                <w:sz w:val="24"/>
                <w:szCs w:val="24"/>
              </w:rPr>
              <w:t>и</w:t>
            </w:r>
            <w:r w:rsidRPr="00293ED8">
              <w:rPr>
                <w:rFonts w:ascii="Times New Roman" w:eastAsia="Times New Roman" w:hAnsi="Times New Roman" w:cs="Times New Roman"/>
                <w:spacing w:val="-1"/>
                <w:sz w:val="24"/>
                <w:szCs w:val="24"/>
              </w:rPr>
              <w:t>з</w:t>
            </w:r>
            <w:r w:rsidRPr="00293ED8">
              <w:rPr>
                <w:rFonts w:ascii="Times New Roman" w:eastAsia="Times New Roman" w:hAnsi="Times New Roman" w:cs="Times New Roman"/>
                <w:sz w:val="24"/>
                <w:szCs w:val="24"/>
              </w:rPr>
              <w:t>обр</w:t>
            </w:r>
            <w:r w:rsidRPr="00293ED8">
              <w:rPr>
                <w:rFonts w:ascii="Times New Roman" w:eastAsia="Times New Roman" w:hAnsi="Times New Roman" w:cs="Times New Roman"/>
                <w:spacing w:val="-1"/>
                <w:sz w:val="24"/>
                <w:szCs w:val="24"/>
              </w:rPr>
              <w:t>аз</w:t>
            </w:r>
            <w:r w:rsidRPr="00293ED8">
              <w:rPr>
                <w:rFonts w:ascii="Times New Roman" w:eastAsia="Times New Roman" w:hAnsi="Times New Roman" w:cs="Times New Roman"/>
                <w:spacing w:val="1"/>
                <w:sz w:val="24"/>
                <w:szCs w:val="24"/>
              </w:rPr>
              <w:t>и</w:t>
            </w:r>
            <w:r w:rsidRPr="00293ED8">
              <w:rPr>
                <w:rFonts w:ascii="Times New Roman" w:eastAsia="Times New Roman" w:hAnsi="Times New Roman" w:cs="Times New Roman"/>
                <w:sz w:val="24"/>
                <w:szCs w:val="24"/>
              </w:rPr>
              <w:t>тел</w:t>
            </w:r>
            <w:r w:rsidRPr="00293ED8">
              <w:rPr>
                <w:rFonts w:ascii="Times New Roman" w:eastAsia="Times New Roman" w:hAnsi="Times New Roman" w:cs="Times New Roman"/>
                <w:spacing w:val="-1"/>
                <w:sz w:val="24"/>
                <w:szCs w:val="24"/>
              </w:rPr>
              <w:t>ьн</w:t>
            </w:r>
            <w:r w:rsidRPr="00293ED8">
              <w:rPr>
                <w:rFonts w:ascii="Times New Roman" w:eastAsia="Times New Roman" w:hAnsi="Times New Roman" w:cs="Times New Roman"/>
                <w:sz w:val="24"/>
                <w:szCs w:val="24"/>
              </w:rPr>
              <w:t>о</w:t>
            </w:r>
            <w:r w:rsidRPr="00293ED8">
              <w:rPr>
                <w:rFonts w:ascii="Times New Roman" w:eastAsia="Times New Roman" w:hAnsi="Times New Roman" w:cs="Times New Roman"/>
                <w:spacing w:val="-5"/>
                <w:sz w:val="24"/>
                <w:szCs w:val="24"/>
              </w:rPr>
              <w:t>г</w:t>
            </w:r>
            <w:r w:rsidRPr="00293ED8">
              <w:rPr>
                <w:rFonts w:ascii="Times New Roman" w:eastAsia="Times New Roman" w:hAnsi="Times New Roman" w:cs="Times New Roman"/>
                <w:sz w:val="24"/>
                <w:szCs w:val="24"/>
              </w:rPr>
              <w:t>о</w:t>
            </w:r>
            <w:proofErr w:type="gramEnd"/>
            <w:r w:rsidRPr="00293ED8">
              <w:rPr>
                <w:rFonts w:ascii="Times New Roman" w:eastAsia="Times New Roman" w:hAnsi="Times New Roman" w:cs="Times New Roman"/>
                <w:sz w:val="24"/>
                <w:szCs w:val="24"/>
              </w:rPr>
              <w:t xml:space="preserve"> </w:t>
            </w:r>
            <w:proofErr w:type="spellStart"/>
            <w:r w:rsidRPr="00293ED8">
              <w:rPr>
                <w:rFonts w:ascii="Times New Roman" w:eastAsia="Times New Roman" w:hAnsi="Times New Roman" w:cs="Times New Roman"/>
                <w:spacing w:val="1"/>
                <w:sz w:val="24"/>
                <w:szCs w:val="24"/>
              </w:rPr>
              <w:t>и</w:t>
            </w:r>
            <w:r w:rsidRPr="00293ED8">
              <w:rPr>
                <w:rFonts w:ascii="Times New Roman" w:eastAsia="Times New Roman" w:hAnsi="Times New Roman" w:cs="Times New Roman"/>
                <w:spacing w:val="-1"/>
                <w:sz w:val="24"/>
                <w:szCs w:val="24"/>
              </w:rPr>
              <w:t>с</w:t>
            </w:r>
            <w:r w:rsidRPr="00293ED8">
              <w:rPr>
                <w:rFonts w:ascii="Times New Roman" w:eastAsia="Times New Roman" w:hAnsi="Times New Roman" w:cs="Times New Roman"/>
                <w:spacing w:val="1"/>
                <w:sz w:val="24"/>
                <w:szCs w:val="24"/>
              </w:rPr>
              <w:t>к</w:t>
            </w:r>
            <w:r w:rsidRPr="00293ED8">
              <w:rPr>
                <w:rFonts w:ascii="Times New Roman" w:eastAsia="Times New Roman" w:hAnsi="Times New Roman" w:cs="Times New Roman"/>
                <w:spacing w:val="-7"/>
                <w:sz w:val="24"/>
                <w:szCs w:val="24"/>
              </w:rPr>
              <w:t>у</w:t>
            </w:r>
            <w:r w:rsidRPr="00293ED8">
              <w:rPr>
                <w:rFonts w:ascii="Times New Roman" w:eastAsia="Times New Roman" w:hAnsi="Times New Roman" w:cs="Times New Roman"/>
                <w:spacing w:val="1"/>
                <w:sz w:val="24"/>
                <w:szCs w:val="24"/>
              </w:rPr>
              <w:t>с</w:t>
            </w:r>
            <w:r w:rsidRPr="00293ED8">
              <w:rPr>
                <w:rFonts w:ascii="Times New Roman" w:eastAsia="Times New Roman" w:hAnsi="Times New Roman" w:cs="Times New Roman"/>
                <w:spacing w:val="-1"/>
                <w:sz w:val="24"/>
                <w:szCs w:val="24"/>
              </w:rPr>
              <w:t>с</w:t>
            </w:r>
            <w:r w:rsidRPr="00293ED8">
              <w:rPr>
                <w:rFonts w:ascii="Times New Roman" w:eastAsia="Times New Roman" w:hAnsi="Times New Roman" w:cs="Times New Roman"/>
                <w:sz w:val="24"/>
                <w:szCs w:val="24"/>
              </w:rPr>
              <w:t>т</w:t>
            </w:r>
            <w:r w:rsidRPr="00293ED8">
              <w:rPr>
                <w:rFonts w:ascii="Times New Roman" w:eastAsia="Times New Roman" w:hAnsi="Times New Roman" w:cs="Times New Roman"/>
                <w:spacing w:val="-2"/>
                <w:sz w:val="24"/>
                <w:szCs w:val="24"/>
              </w:rPr>
              <w:t>в</w:t>
            </w:r>
            <w:r w:rsidRPr="00293ED8">
              <w:rPr>
                <w:rFonts w:ascii="Times New Roman" w:eastAsia="Times New Roman" w:hAnsi="Times New Roman" w:cs="Times New Roman"/>
                <w:sz w:val="24"/>
                <w:szCs w:val="24"/>
              </w:rPr>
              <w:t>ав</w:t>
            </w:r>
            <w:proofErr w:type="spellEnd"/>
            <w:r w:rsidRPr="00293ED8">
              <w:rPr>
                <w:rFonts w:ascii="Times New Roman" w:eastAsia="Times New Roman" w:hAnsi="Times New Roman" w:cs="Times New Roman"/>
                <w:sz w:val="24"/>
                <w:szCs w:val="24"/>
              </w:rPr>
              <w:t xml:space="preserve"> проф</w:t>
            </w:r>
            <w:r w:rsidRPr="00293ED8">
              <w:rPr>
                <w:rFonts w:ascii="Times New Roman" w:eastAsia="Times New Roman" w:hAnsi="Times New Roman" w:cs="Times New Roman"/>
                <w:spacing w:val="6"/>
                <w:sz w:val="24"/>
                <w:szCs w:val="24"/>
              </w:rPr>
              <w:t>е</w:t>
            </w:r>
            <w:r w:rsidRPr="00293ED8">
              <w:rPr>
                <w:rFonts w:ascii="Times New Roman" w:eastAsia="Times New Roman" w:hAnsi="Times New Roman" w:cs="Times New Roman"/>
                <w:spacing w:val="-1"/>
                <w:sz w:val="24"/>
                <w:szCs w:val="24"/>
              </w:rPr>
              <w:t>сс</w:t>
            </w:r>
            <w:r w:rsidRPr="00293ED8">
              <w:rPr>
                <w:rFonts w:ascii="Times New Roman" w:eastAsia="Times New Roman" w:hAnsi="Times New Roman" w:cs="Times New Roman"/>
                <w:spacing w:val="1"/>
                <w:sz w:val="24"/>
                <w:szCs w:val="24"/>
              </w:rPr>
              <w:t>и</w:t>
            </w:r>
            <w:r w:rsidRPr="00293ED8">
              <w:rPr>
                <w:rFonts w:ascii="Times New Roman" w:eastAsia="Times New Roman" w:hAnsi="Times New Roman" w:cs="Times New Roman"/>
                <w:spacing w:val="2"/>
                <w:sz w:val="24"/>
                <w:szCs w:val="24"/>
              </w:rPr>
              <w:t>о</w:t>
            </w:r>
            <w:r w:rsidRPr="00293ED8">
              <w:rPr>
                <w:rFonts w:ascii="Times New Roman" w:eastAsia="Times New Roman" w:hAnsi="Times New Roman" w:cs="Times New Roman"/>
                <w:spacing w:val="1"/>
                <w:sz w:val="24"/>
                <w:szCs w:val="24"/>
              </w:rPr>
              <w:t>на</w:t>
            </w:r>
            <w:r w:rsidRPr="00293ED8">
              <w:rPr>
                <w:rFonts w:ascii="Times New Roman" w:eastAsia="Times New Roman" w:hAnsi="Times New Roman" w:cs="Times New Roman"/>
                <w:sz w:val="24"/>
                <w:szCs w:val="24"/>
              </w:rPr>
              <w:t>л</w:t>
            </w:r>
            <w:r w:rsidRPr="00293ED8">
              <w:rPr>
                <w:rFonts w:ascii="Times New Roman" w:eastAsia="Times New Roman" w:hAnsi="Times New Roman" w:cs="Times New Roman"/>
                <w:spacing w:val="1"/>
                <w:sz w:val="24"/>
                <w:szCs w:val="24"/>
              </w:rPr>
              <w:t>ьн</w:t>
            </w:r>
            <w:r w:rsidRPr="00293ED8">
              <w:rPr>
                <w:rFonts w:ascii="Times New Roman" w:eastAsia="Times New Roman" w:hAnsi="Times New Roman" w:cs="Times New Roman"/>
                <w:spacing w:val="-2"/>
                <w:sz w:val="24"/>
                <w:szCs w:val="24"/>
              </w:rPr>
              <w:t>о</w:t>
            </w:r>
            <w:r w:rsidRPr="00293ED8">
              <w:rPr>
                <w:rFonts w:ascii="Times New Roman" w:eastAsia="Times New Roman" w:hAnsi="Times New Roman" w:cs="Times New Roman"/>
                <w:sz w:val="24"/>
                <w:szCs w:val="24"/>
              </w:rPr>
              <w:t>й д</w:t>
            </w:r>
            <w:r w:rsidRPr="00293ED8">
              <w:rPr>
                <w:rFonts w:ascii="Times New Roman" w:eastAsia="Times New Roman" w:hAnsi="Times New Roman" w:cs="Times New Roman"/>
                <w:spacing w:val="-1"/>
                <w:sz w:val="24"/>
                <w:szCs w:val="24"/>
              </w:rPr>
              <w:t>е</w:t>
            </w:r>
            <w:r w:rsidRPr="00293ED8">
              <w:rPr>
                <w:rFonts w:ascii="Times New Roman" w:eastAsia="Times New Roman" w:hAnsi="Times New Roman" w:cs="Times New Roman"/>
                <w:sz w:val="24"/>
                <w:szCs w:val="24"/>
              </w:rPr>
              <w:t>ятел</w:t>
            </w:r>
            <w:r w:rsidRPr="00293ED8">
              <w:rPr>
                <w:rFonts w:ascii="Times New Roman" w:eastAsia="Times New Roman" w:hAnsi="Times New Roman" w:cs="Times New Roman"/>
                <w:spacing w:val="1"/>
                <w:sz w:val="24"/>
                <w:szCs w:val="24"/>
              </w:rPr>
              <w:t>ьн</w:t>
            </w:r>
            <w:r w:rsidRPr="00293ED8">
              <w:rPr>
                <w:rFonts w:ascii="Times New Roman" w:eastAsia="Times New Roman" w:hAnsi="Times New Roman" w:cs="Times New Roman"/>
                <w:spacing w:val="5"/>
                <w:sz w:val="24"/>
                <w:szCs w:val="24"/>
              </w:rPr>
              <w:t>о</w:t>
            </w:r>
            <w:r w:rsidRPr="00293ED8">
              <w:rPr>
                <w:rFonts w:ascii="Times New Roman" w:eastAsia="Times New Roman" w:hAnsi="Times New Roman" w:cs="Times New Roman"/>
                <w:spacing w:val="-1"/>
                <w:sz w:val="24"/>
                <w:szCs w:val="24"/>
              </w:rPr>
              <w:t>с</w:t>
            </w:r>
            <w:r w:rsidRPr="00293ED8">
              <w:rPr>
                <w:rFonts w:ascii="Times New Roman" w:eastAsia="Times New Roman" w:hAnsi="Times New Roman" w:cs="Times New Roman"/>
                <w:sz w:val="24"/>
                <w:szCs w:val="24"/>
              </w:rPr>
              <w:t>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55592" w:rsidRPr="00293ED8" w:rsidRDefault="00855592" w:rsidP="00267930">
            <w:pPr>
              <w:spacing w:after="0" w:line="276" w:lineRule="auto"/>
              <w:jc w:val="center"/>
              <w:rPr>
                <w:rFonts w:ascii="Times New Roman" w:eastAsia="Times New Roman" w:hAnsi="Times New Roman" w:cs="Times New Roman"/>
                <w:sz w:val="24"/>
                <w:szCs w:val="24"/>
                <w:lang w:eastAsia="ru-RU"/>
              </w:rPr>
            </w:pPr>
            <w:r w:rsidRPr="00293ED8">
              <w:rPr>
                <w:rFonts w:ascii="Times New Roman" w:eastAsia="Times New Roman" w:hAnsi="Times New Roman" w:cs="Times New Roman"/>
                <w:sz w:val="24"/>
                <w:szCs w:val="24"/>
                <w:lang w:eastAsia="ru-RU"/>
              </w:rPr>
              <w:t>10</w:t>
            </w:r>
          </w:p>
        </w:tc>
        <w:tc>
          <w:tcPr>
            <w:tcW w:w="1418" w:type="dxa"/>
            <w:tcBorders>
              <w:top w:val="single" w:sz="8" w:space="0" w:color="000000"/>
              <w:left w:val="single" w:sz="8" w:space="0" w:color="000000"/>
              <w:bottom w:val="single" w:sz="8" w:space="0" w:color="000000"/>
              <w:right w:val="single" w:sz="8" w:space="0" w:color="000000"/>
            </w:tcBorders>
          </w:tcPr>
          <w:p w:rsidR="00855592" w:rsidRPr="00293ED8" w:rsidRDefault="00855592" w:rsidP="00267930">
            <w:pPr>
              <w:spacing w:after="0" w:line="276" w:lineRule="auto"/>
              <w:jc w:val="center"/>
              <w:rPr>
                <w:rFonts w:ascii="Times New Roman" w:eastAsia="Times New Roman" w:hAnsi="Times New Roman" w:cs="Times New Roman"/>
                <w:sz w:val="24"/>
                <w:szCs w:val="24"/>
                <w:lang w:eastAsia="ru-RU"/>
              </w:rPr>
            </w:pPr>
            <w:r w:rsidRPr="00293ED8">
              <w:rPr>
                <w:rFonts w:ascii="Times New Roman" w:eastAsia="Times New Roman" w:hAnsi="Times New Roman" w:cs="Times New Roman"/>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tcPr>
          <w:p w:rsidR="00855592" w:rsidRPr="00293ED8" w:rsidRDefault="00855592" w:rsidP="00267930">
            <w:pPr>
              <w:spacing w:after="0" w:line="276" w:lineRule="auto"/>
              <w:jc w:val="center"/>
              <w:rPr>
                <w:rFonts w:ascii="Times New Roman" w:eastAsia="Times New Roman" w:hAnsi="Times New Roman" w:cs="Times New Roman"/>
                <w:sz w:val="24"/>
                <w:szCs w:val="24"/>
                <w:lang w:eastAsia="ru-RU"/>
              </w:rPr>
            </w:pPr>
            <w:r w:rsidRPr="00293ED8">
              <w:rPr>
                <w:rFonts w:ascii="Times New Roman" w:eastAsia="Times New Roman" w:hAnsi="Times New Roman" w:cs="Times New Roman"/>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tcPr>
          <w:p w:rsidR="00855592" w:rsidRPr="00293ED8" w:rsidRDefault="00855592" w:rsidP="00267930">
            <w:pPr>
              <w:spacing w:after="0" w:line="276" w:lineRule="auto"/>
              <w:jc w:val="center"/>
              <w:rPr>
                <w:rFonts w:ascii="Times New Roman" w:eastAsia="Times New Roman" w:hAnsi="Times New Roman" w:cs="Times New Roman"/>
                <w:sz w:val="24"/>
                <w:szCs w:val="24"/>
                <w:lang w:eastAsia="ru-RU"/>
              </w:rPr>
            </w:pPr>
            <w:r w:rsidRPr="00293ED8">
              <w:rPr>
                <w:rFonts w:ascii="Times New Roman" w:eastAsia="Times New Roman" w:hAnsi="Times New Roman" w:cs="Times New Roman"/>
                <w:sz w:val="24"/>
                <w:szCs w:val="24"/>
                <w:lang w:eastAsia="ru-RU"/>
              </w:rPr>
              <w:t>1,5</w:t>
            </w:r>
          </w:p>
          <w:p w:rsidR="00855592" w:rsidRPr="00293ED8" w:rsidRDefault="00855592" w:rsidP="00267930">
            <w:pPr>
              <w:spacing w:after="0" w:line="276" w:lineRule="auto"/>
              <w:jc w:val="center"/>
              <w:rPr>
                <w:rFonts w:ascii="Times New Roman" w:eastAsia="Times New Roman" w:hAnsi="Times New Roman" w:cs="Times New Roman"/>
                <w:sz w:val="24"/>
                <w:szCs w:val="24"/>
                <w:lang w:eastAsia="ru-RU"/>
              </w:rPr>
            </w:pPr>
          </w:p>
        </w:tc>
      </w:tr>
      <w:tr w:rsidR="00855592" w:rsidRPr="00817C2D" w:rsidTr="00855592">
        <w:trPr>
          <w:trHeight w:val="233"/>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5592" w:rsidRPr="00293ED8" w:rsidRDefault="00855592" w:rsidP="00267930">
            <w:pPr>
              <w:spacing w:after="0" w:line="276" w:lineRule="auto"/>
              <w:rPr>
                <w:rFonts w:ascii="Arial" w:eastAsia="Times New Roman" w:hAnsi="Arial" w:cs="Arial"/>
                <w:sz w:val="24"/>
                <w:szCs w:val="24"/>
                <w:lang w:eastAsia="ru-RU"/>
              </w:rPr>
            </w:pPr>
            <w:r w:rsidRPr="00293ED8">
              <w:rPr>
                <w:rFonts w:ascii="Times New Roman" w:eastAsia="Calibri" w:hAnsi="Times New Roman" w:cs="Times New Roman"/>
                <w:kern w:val="24"/>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5592" w:rsidRPr="00293ED8" w:rsidRDefault="00855592" w:rsidP="00267930">
            <w:pPr>
              <w:spacing w:after="0" w:line="276" w:lineRule="auto"/>
              <w:rPr>
                <w:rFonts w:ascii="Arial" w:eastAsia="Times New Roman" w:hAnsi="Arial" w:cs="Arial"/>
                <w:sz w:val="24"/>
                <w:szCs w:val="24"/>
                <w:lang w:eastAsia="ru-RU"/>
              </w:rPr>
            </w:pPr>
            <w:r w:rsidRPr="00293ED8">
              <w:rPr>
                <w:rFonts w:ascii="Times New Roman" w:eastAsia="Calibri" w:hAnsi="Times New Roman" w:cs="Times New Roman"/>
                <w:b/>
                <w:bCs/>
                <w:kern w:val="24"/>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55592" w:rsidRPr="00293ED8" w:rsidRDefault="00855592" w:rsidP="00267930">
            <w:pPr>
              <w:spacing w:after="0" w:line="276" w:lineRule="auto"/>
              <w:jc w:val="center"/>
              <w:rPr>
                <w:rFonts w:ascii="Times New Roman" w:eastAsia="Times New Roman" w:hAnsi="Times New Roman" w:cs="Times New Roman"/>
                <w:sz w:val="24"/>
                <w:szCs w:val="24"/>
                <w:lang w:eastAsia="ru-RU"/>
              </w:rPr>
            </w:pPr>
            <w:r w:rsidRPr="00293ED8">
              <w:rPr>
                <w:rFonts w:ascii="Times New Roman" w:eastAsia="Calibri" w:hAnsi="Times New Roman" w:cs="Times New Roman"/>
                <w:b/>
                <w:bCs/>
                <w:kern w:val="24"/>
                <w:sz w:val="24"/>
                <w:szCs w:val="24"/>
                <w:lang w:eastAsia="ru-RU"/>
              </w:rPr>
              <w:t>20</w:t>
            </w:r>
          </w:p>
        </w:tc>
        <w:tc>
          <w:tcPr>
            <w:tcW w:w="1418" w:type="dxa"/>
            <w:tcBorders>
              <w:top w:val="single" w:sz="8" w:space="0" w:color="000000"/>
              <w:left w:val="single" w:sz="8" w:space="0" w:color="000000"/>
              <w:bottom w:val="single" w:sz="8" w:space="0" w:color="000000"/>
              <w:right w:val="single" w:sz="8" w:space="0" w:color="000000"/>
            </w:tcBorders>
          </w:tcPr>
          <w:p w:rsidR="00855592" w:rsidRPr="00293ED8" w:rsidRDefault="00855592" w:rsidP="00267930">
            <w:pPr>
              <w:spacing w:after="0" w:line="276" w:lineRule="auto"/>
              <w:jc w:val="center"/>
              <w:rPr>
                <w:rFonts w:ascii="Times New Roman" w:eastAsia="Calibri" w:hAnsi="Times New Roman" w:cs="Times New Roman"/>
                <w:b/>
                <w:bCs/>
                <w:kern w:val="24"/>
                <w:sz w:val="24"/>
                <w:szCs w:val="24"/>
                <w:lang w:eastAsia="ru-RU"/>
              </w:rPr>
            </w:pPr>
          </w:p>
        </w:tc>
        <w:tc>
          <w:tcPr>
            <w:tcW w:w="1417" w:type="dxa"/>
            <w:tcBorders>
              <w:top w:val="single" w:sz="8" w:space="0" w:color="000000"/>
              <w:left w:val="single" w:sz="8" w:space="0" w:color="000000"/>
              <w:bottom w:val="single" w:sz="8" w:space="0" w:color="000000"/>
              <w:right w:val="single" w:sz="8" w:space="0" w:color="000000"/>
            </w:tcBorders>
          </w:tcPr>
          <w:p w:rsidR="00855592" w:rsidRPr="00293ED8" w:rsidRDefault="00855592" w:rsidP="00267930">
            <w:pPr>
              <w:spacing w:after="0" w:line="276" w:lineRule="auto"/>
              <w:jc w:val="center"/>
              <w:rPr>
                <w:rFonts w:ascii="Times New Roman" w:eastAsia="Calibri" w:hAnsi="Times New Roman" w:cs="Times New Roman"/>
                <w:b/>
                <w:bCs/>
                <w:kern w:val="24"/>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tcPr>
          <w:p w:rsidR="00855592" w:rsidRPr="00293ED8" w:rsidRDefault="00855592" w:rsidP="00267930">
            <w:pPr>
              <w:spacing w:after="0" w:line="276" w:lineRule="auto"/>
              <w:jc w:val="center"/>
              <w:rPr>
                <w:rFonts w:ascii="Times New Roman" w:eastAsia="Calibri" w:hAnsi="Times New Roman" w:cs="Times New Roman"/>
                <w:b/>
                <w:bCs/>
                <w:kern w:val="24"/>
                <w:sz w:val="24"/>
                <w:szCs w:val="24"/>
                <w:lang w:eastAsia="ru-RU"/>
              </w:rPr>
            </w:pPr>
            <w:r w:rsidRPr="00293ED8">
              <w:rPr>
                <w:rFonts w:ascii="Times New Roman" w:eastAsia="Calibri" w:hAnsi="Times New Roman" w:cs="Times New Roman"/>
                <w:b/>
                <w:bCs/>
                <w:kern w:val="24"/>
                <w:sz w:val="24"/>
                <w:szCs w:val="24"/>
                <w:lang w:eastAsia="ru-RU"/>
              </w:rPr>
              <w:t>30</w:t>
            </w:r>
          </w:p>
        </w:tc>
      </w:tr>
    </w:tbl>
    <w:p w:rsidR="00296BDF" w:rsidRDefault="00296BDF" w:rsidP="00C45395">
      <w:pPr>
        <w:spacing w:after="0" w:line="240" w:lineRule="auto"/>
        <w:rPr>
          <w:rFonts w:ascii="Times New Roman" w:eastAsia="Times New Roman" w:hAnsi="Times New Roman" w:cs="Times New Roman"/>
          <w:sz w:val="28"/>
          <w:szCs w:val="28"/>
          <w:lang w:eastAsia="ru-RU"/>
        </w:rPr>
      </w:pPr>
    </w:p>
    <w:p w:rsidR="00A10D0E" w:rsidRDefault="00A10D0E" w:rsidP="00A10D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оценки за профессиональное задание</w:t>
      </w:r>
    </w:p>
    <w:p w:rsidR="00267930" w:rsidRDefault="00267930" w:rsidP="00A10D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Этап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Перевод  текста профессиональной направленности и </w:t>
      </w:r>
      <w:r w:rsidR="00293ED8">
        <w:rPr>
          <w:rFonts w:ascii="Times New Roman" w:eastAsia="Times New Roman" w:hAnsi="Times New Roman" w:cs="Times New Roman"/>
          <w:sz w:val="28"/>
          <w:szCs w:val="28"/>
          <w:lang w:eastAsia="ru-RU"/>
        </w:rPr>
        <w:t>выполнение здания на понимание прочитанного</w:t>
      </w:r>
    </w:p>
    <w:p w:rsidR="00267930" w:rsidRDefault="00267930" w:rsidP="00A10D0E">
      <w:pPr>
        <w:spacing w:after="0" w:line="240" w:lineRule="auto"/>
        <w:jc w:val="center"/>
        <w:rPr>
          <w:rFonts w:ascii="Times New Roman" w:eastAsia="Times New Roman" w:hAnsi="Times New Roman" w:cs="Times New Roman"/>
          <w:sz w:val="28"/>
          <w:szCs w:val="28"/>
          <w:lang w:eastAsia="ru-RU"/>
        </w:rPr>
      </w:pPr>
    </w:p>
    <w:p w:rsidR="00267930" w:rsidRPr="00293ED8" w:rsidRDefault="006B7931" w:rsidP="00267930">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задача - перевод текста - </w:t>
      </w:r>
      <w:r w:rsidR="00267930" w:rsidRPr="00293ED8">
        <w:rPr>
          <w:rFonts w:ascii="Times New Roman" w:eastAsia="Times New Roman" w:hAnsi="Times New Roman" w:cs="Times New Roman"/>
          <w:sz w:val="28"/>
          <w:szCs w:val="28"/>
        </w:rPr>
        <w:t xml:space="preserve">5 баллов; </w:t>
      </w:r>
    </w:p>
    <w:p w:rsidR="00267930" w:rsidRPr="00293ED8" w:rsidRDefault="00267930" w:rsidP="00267930">
      <w:pPr>
        <w:tabs>
          <w:tab w:val="left" w:pos="1134"/>
        </w:tabs>
        <w:spacing w:after="0" w:line="360" w:lineRule="auto"/>
        <w:ind w:firstLine="709"/>
        <w:jc w:val="both"/>
        <w:rPr>
          <w:rFonts w:ascii="Times New Roman" w:eastAsia="Times New Roman" w:hAnsi="Times New Roman" w:cs="Times New Roman"/>
          <w:sz w:val="28"/>
          <w:szCs w:val="28"/>
        </w:rPr>
      </w:pPr>
      <w:r w:rsidRPr="00293ED8">
        <w:rPr>
          <w:rFonts w:ascii="Times New Roman" w:eastAsia="Times New Roman" w:hAnsi="Times New Roman" w:cs="Times New Roman"/>
          <w:sz w:val="28"/>
          <w:szCs w:val="28"/>
        </w:rPr>
        <w:t>2 задача - выполнение задания на понимание прочитанного (ответы на вопросы)– 5 баллов;</w:t>
      </w:r>
    </w:p>
    <w:p w:rsidR="00267930" w:rsidRPr="00952E53" w:rsidRDefault="00267930" w:rsidP="00267930">
      <w:pPr>
        <w:spacing w:after="0"/>
        <w:ind w:firstLine="708"/>
        <w:jc w:val="right"/>
        <w:rPr>
          <w:rFonts w:ascii="Times New Roman" w:hAnsi="Times New Roman" w:cs="Times New Roman"/>
          <w:sz w:val="28"/>
          <w:szCs w:val="28"/>
        </w:rPr>
      </w:pPr>
      <w:r w:rsidRPr="00952E53">
        <w:rPr>
          <w:rFonts w:ascii="Times New Roman" w:hAnsi="Times New Roman" w:cs="Times New Roman"/>
          <w:sz w:val="28"/>
          <w:szCs w:val="28"/>
        </w:rPr>
        <w:t>Таблица 1</w:t>
      </w:r>
    </w:p>
    <w:p w:rsidR="00267930" w:rsidRPr="00267930" w:rsidRDefault="00267930" w:rsidP="00267930">
      <w:pPr>
        <w:spacing w:after="0"/>
        <w:ind w:firstLine="708"/>
        <w:jc w:val="center"/>
        <w:rPr>
          <w:rFonts w:ascii="Times New Roman" w:hAnsi="Times New Roman" w:cs="Times New Roman"/>
          <w:sz w:val="28"/>
          <w:szCs w:val="28"/>
        </w:rPr>
      </w:pPr>
      <w:r w:rsidRPr="00267930">
        <w:rPr>
          <w:rFonts w:ascii="Times New Roman" w:hAnsi="Times New Roman" w:cs="Times New Roman"/>
          <w:sz w:val="28"/>
          <w:szCs w:val="28"/>
        </w:rPr>
        <w:t xml:space="preserve">Критерии оценки 1 задачи </w:t>
      </w:r>
    </w:p>
    <w:tbl>
      <w:tblPr>
        <w:tblW w:w="9498" w:type="dxa"/>
        <w:tblInd w:w="108" w:type="dxa"/>
        <w:tblLayout w:type="fixed"/>
        <w:tblLook w:val="0000"/>
      </w:tblPr>
      <w:tblGrid>
        <w:gridCol w:w="709"/>
        <w:gridCol w:w="5670"/>
        <w:gridCol w:w="3119"/>
      </w:tblGrid>
      <w:tr w:rsidR="00267930" w:rsidRPr="00267930" w:rsidTr="00267930">
        <w:trPr>
          <w:trHeight w:val="537"/>
        </w:trPr>
        <w:tc>
          <w:tcPr>
            <w:tcW w:w="709" w:type="dxa"/>
            <w:tcBorders>
              <w:top w:val="single" w:sz="4" w:space="0" w:color="000000"/>
              <w:left w:val="single" w:sz="4" w:space="0" w:color="000000"/>
              <w:bottom w:val="single" w:sz="4" w:space="0" w:color="000000"/>
            </w:tcBorders>
            <w:shd w:val="clear" w:color="auto" w:fill="auto"/>
          </w:tcPr>
          <w:p w:rsidR="00267930" w:rsidRPr="00267930" w:rsidRDefault="00267930" w:rsidP="00267930">
            <w:pPr>
              <w:widowControl w:val="0"/>
              <w:suppressAutoHyphens/>
              <w:spacing w:after="0" w:line="100" w:lineRule="atLeast"/>
              <w:jc w:val="center"/>
              <w:rPr>
                <w:rFonts w:ascii="Times New Roman" w:eastAsia="Times New Roman" w:hAnsi="Times New Roman" w:cs="Times New Roman"/>
                <w:b/>
                <w:color w:val="000000"/>
                <w:kern w:val="1"/>
                <w:sz w:val="28"/>
                <w:szCs w:val="28"/>
                <w:lang w:eastAsia="ar-SA"/>
              </w:rPr>
            </w:pPr>
            <w:r w:rsidRPr="00267930">
              <w:rPr>
                <w:rFonts w:ascii="Times New Roman" w:eastAsia="Times New Roman" w:hAnsi="Times New Roman" w:cs="Times New Roman"/>
                <w:b/>
                <w:color w:val="000000"/>
                <w:kern w:val="1"/>
                <w:sz w:val="28"/>
                <w:szCs w:val="28"/>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67930" w:rsidRPr="00267930" w:rsidRDefault="00267930" w:rsidP="00267930">
            <w:pPr>
              <w:widowControl w:val="0"/>
              <w:suppressAutoHyphens/>
              <w:spacing w:after="0" w:line="100" w:lineRule="atLeast"/>
              <w:jc w:val="center"/>
              <w:rPr>
                <w:rFonts w:ascii="Times New Roman" w:eastAsia="Times New Roman" w:hAnsi="Times New Roman" w:cs="Times New Roman"/>
                <w:b/>
                <w:color w:val="000000"/>
                <w:kern w:val="1"/>
                <w:sz w:val="28"/>
                <w:szCs w:val="28"/>
                <w:lang w:eastAsia="ar-SA"/>
              </w:rPr>
            </w:pPr>
            <w:r w:rsidRPr="00267930">
              <w:rPr>
                <w:rFonts w:ascii="Times New Roman" w:eastAsia="Times New Roman" w:hAnsi="Times New Roman" w:cs="Times New Roman"/>
                <w:b/>
                <w:color w:val="000000"/>
                <w:kern w:val="1"/>
                <w:sz w:val="28"/>
                <w:szCs w:val="28"/>
                <w:lang w:eastAsia="ar-SA"/>
              </w:rPr>
              <w:t>Критерии оценки</w:t>
            </w:r>
          </w:p>
        </w:tc>
        <w:tc>
          <w:tcPr>
            <w:tcW w:w="3119" w:type="dxa"/>
            <w:tcBorders>
              <w:top w:val="single" w:sz="4" w:space="0" w:color="000000"/>
              <w:left w:val="single" w:sz="4" w:space="0" w:color="000000"/>
              <w:bottom w:val="single" w:sz="4" w:space="0" w:color="000000"/>
              <w:right w:val="single" w:sz="4" w:space="0" w:color="000000"/>
            </w:tcBorders>
          </w:tcPr>
          <w:p w:rsidR="00267930" w:rsidRPr="00267930" w:rsidRDefault="00267930" w:rsidP="00267930">
            <w:pPr>
              <w:widowControl w:val="0"/>
              <w:suppressAutoHyphens/>
              <w:spacing w:after="0" w:line="100" w:lineRule="atLeast"/>
              <w:jc w:val="center"/>
              <w:rPr>
                <w:rFonts w:ascii="Times New Roman" w:eastAsia="Times New Roman" w:hAnsi="Times New Roman" w:cs="Times New Roman"/>
                <w:b/>
                <w:color w:val="000000"/>
                <w:kern w:val="1"/>
                <w:sz w:val="28"/>
                <w:szCs w:val="28"/>
                <w:lang w:eastAsia="ar-SA"/>
              </w:rPr>
            </w:pPr>
            <w:r w:rsidRPr="00267930">
              <w:rPr>
                <w:rFonts w:ascii="Times New Roman" w:eastAsia="Times New Roman" w:hAnsi="Times New Roman" w:cs="Times New Roman"/>
                <w:b/>
                <w:color w:val="000000"/>
                <w:kern w:val="1"/>
                <w:sz w:val="28"/>
                <w:szCs w:val="28"/>
                <w:lang w:eastAsia="ar-SA"/>
              </w:rPr>
              <w:t>Количество баллов</w:t>
            </w:r>
          </w:p>
        </w:tc>
      </w:tr>
      <w:tr w:rsidR="00267930" w:rsidRPr="00267930" w:rsidTr="00267930">
        <w:trPr>
          <w:trHeight w:val="385"/>
        </w:trPr>
        <w:tc>
          <w:tcPr>
            <w:tcW w:w="709" w:type="dxa"/>
            <w:tcBorders>
              <w:top w:val="single" w:sz="4" w:space="0" w:color="000000"/>
              <w:left w:val="single" w:sz="4" w:space="0" w:color="000000"/>
              <w:bottom w:val="single" w:sz="4" w:space="0" w:color="000000"/>
            </w:tcBorders>
            <w:shd w:val="clear" w:color="auto" w:fill="auto"/>
          </w:tcPr>
          <w:p w:rsidR="00267930" w:rsidRPr="00267930" w:rsidRDefault="00267930" w:rsidP="00267930">
            <w:pPr>
              <w:widowControl w:val="0"/>
              <w:suppressAutoHyphens/>
              <w:spacing w:after="0" w:line="100" w:lineRule="atLeast"/>
              <w:jc w:val="center"/>
              <w:rPr>
                <w:rFonts w:ascii="Times New Roman" w:eastAsia="Times New Roman" w:hAnsi="Times New Roman" w:cs="Times New Roman"/>
                <w:color w:val="000000"/>
                <w:kern w:val="1"/>
                <w:sz w:val="28"/>
                <w:szCs w:val="28"/>
                <w:lang w:eastAsia="ar-SA"/>
              </w:rPr>
            </w:pPr>
            <w:r w:rsidRPr="00267930">
              <w:rPr>
                <w:rFonts w:ascii="Times New Roman" w:eastAsia="Times New Roman" w:hAnsi="Times New Roman" w:cs="Times New Roman"/>
                <w:color w:val="000000"/>
                <w:kern w:val="1"/>
                <w:sz w:val="28"/>
                <w:szCs w:val="28"/>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67930" w:rsidRPr="00267930" w:rsidRDefault="00267930" w:rsidP="00267930">
            <w:pPr>
              <w:widowControl w:val="0"/>
              <w:suppressAutoHyphens/>
              <w:spacing w:after="0" w:line="100" w:lineRule="atLeast"/>
              <w:rPr>
                <w:rFonts w:ascii="Times New Roman" w:eastAsia="Times New Roman" w:hAnsi="Times New Roman" w:cs="Times New Roman"/>
                <w:color w:val="000000"/>
                <w:kern w:val="1"/>
                <w:sz w:val="28"/>
                <w:szCs w:val="28"/>
                <w:lang w:eastAsia="ar-SA"/>
              </w:rPr>
            </w:pPr>
            <w:r w:rsidRPr="00267930">
              <w:rPr>
                <w:rFonts w:ascii="Times New Roman" w:eastAsia="Times New Roman" w:hAnsi="Times New Roman" w:cs="Times New Roman"/>
                <w:color w:val="000000"/>
                <w:kern w:val="1"/>
                <w:sz w:val="28"/>
                <w:szCs w:val="28"/>
                <w:lang w:eastAsia="ar-SA"/>
              </w:rPr>
              <w:t>Качество письменной речи</w:t>
            </w:r>
          </w:p>
        </w:tc>
        <w:tc>
          <w:tcPr>
            <w:tcW w:w="3119" w:type="dxa"/>
            <w:tcBorders>
              <w:top w:val="single" w:sz="4" w:space="0" w:color="000000"/>
              <w:left w:val="single" w:sz="4" w:space="0" w:color="000000"/>
              <w:bottom w:val="single" w:sz="4" w:space="0" w:color="000000"/>
              <w:right w:val="single" w:sz="4" w:space="0" w:color="000000"/>
            </w:tcBorders>
          </w:tcPr>
          <w:p w:rsidR="00267930" w:rsidRPr="00267930" w:rsidRDefault="00267930" w:rsidP="00267930">
            <w:pPr>
              <w:widowControl w:val="0"/>
              <w:suppressAutoHyphens/>
              <w:spacing w:after="0" w:line="100" w:lineRule="atLeast"/>
              <w:jc w:val="center"/>
              <w:rPr>
                <w:rFonts w:ascii="Times New Roman" w:eastAsia="Times New Roman" w:hAnsi="Times New Roman" w:cs="Times New Roman"/>
                <w:color w:val="000000"/>
                <w:kern w:val="1"/>
                <w:sz w:val="28"/>
                <w:szCs w:val="28"/>
                <w:lang w:eastAsia="ar-SA"/>
              </w:rPr>
            </w:pPr>
            <w:r w:rsidRPr="00267930">
              <w:rPr>
                <w:rFonts w:ascii="Times New Roman" w:eastAsia="Times New Roman" w:hAnsi="Times New Roman" w:cs="Times New Roman"/>
                <w:color w:val="000000"/>
                <w:kern w:val="1"/>
                <w:sz w:val="28"/>
                <w:szCs w:val="28"/>
                <w:lang w:eastAsia="ar-SA"/>
              </w:rPr>
              <w:t>0-</w:t>
            </w:r>
            <w:r w:rsidR="008B55AB">
              <w:rPr>
                <w:rFonts w:ascii="Times New Roman" w:eastAsia="Times New Roman" w:hAnsi="Times New Roman" w:cs="Times New Roman"/>
                <w:color w:val="000000"/>
                <w:kern w:val="1"/>
                <w:sz w:val="28"/>
                <w:szCs w:val="28"/>
                <w:lang w:eastAsia="ar-SA"/>
              </w:rPr>
              <w:t>3</w:t>
            </w:r>
          </w:p>
        </w:tc>
      </w:tr>
      <w:tr w:rsidR="00267930" w:rsidRPr="00267930" w:rsidTr="00267930">
        <w:trPr>
          <w:trHeight w:val="420"/>
        </w:trPr>
        <w:tc>
          <w:tcPr>
            <w:tcW w:w="709" w:type="dxa"/>
            <w:tcBorders>
              <w:top w:val="single" w:sz="4" w:space="0" w:color="000000"/>
              <w:left w:val="single" w:sz="4" w:space="0" w:color="000000"/>
              <w:bottom w:val="single" w:sz="4" w:space="0" w:color="000000"/>
            </w:tcBorders>
            <w:shd w:val="clear" w:color="auto" w:fill="auto"/>
          </w:tcPr>
          <w:p w:rsidR="00267930" w:rsidRPr="00267930" w:rsidRDefault="00267930" w:rsidP="00267930">
            <w:pPr>
              <w:widowControl w:val="0"/>
              <w:suppressAutoHyphens/>
              <w:spacing w:after="0" w:line="100" w:lineRule="atLeast"/>
              <w:jc w:val="center"/>
              <w:rPr>
                <w:rFonts w:ascii="Times New Roman" w:eastAsia="Times New Roman" w:hAnsi="Times New Roman" w:cs="Times New Roman"/>
                <w:color w:val="000000"/>
                <w:kern w:val="1"/>
                <w:sz w:val="28"/>
                <w:szCs w:val="28"/>
                <w:lang w:eastAsia="ar-SA"/>
              </w:rPr>
            </w:pPr>
            <w:r w:rsidRPr="00267930">
              <w:rPr>
                <w:rFonts w:ascii="Times New Roman" w:eastAsia="Times New Roman" w:hAnsi="Times New Roman" w:cs="Times New Roman"/>
                <w:color w:val="000000"/>
                <w:kern w:val="1"/>
                <w:sz w:val="28"/>
                <w:szCs w:val="28"/>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67930" w:rsidRPr="00267930" w:rsidRDefault="00267930" w:rsidP="00267930">
            <w:pPr>
              <w:widowControl w:val="0"/>
              <w:suppressAutoHyphens/>
              <w:spacing w:after="0" w:line="100" w:lineRule="atLeast"/>
              <w:rPr>
                <w:rFonts w:ascii="Times New Roman" w:eastAsia="Times New Roman" w:hAnsi="Times New Roman" w:cs="Times New Roman"/>
                <w:color w:val="000000"/>
                <w:kern w:val="1"/>
                <w:sz w:val="28"/>
                <w:szCs w:val="28"/>
                <w:lang w:eastAsia="ar-SA"/>
              </w:rPr>
            </w:pPr>
            <w:r w:rsidRPr="00267930">
              <w:rPr>
                <w:rFonts w:ascii="Times New Roman" w:eastAsia="Times New Roman" w:hAnsi="Times New Roman" w:cs="Times New Roman"/>
                <w:color w:val="000000"/>
                <w:kern w:val="1"/>
                <w:sz w:val="28"/>
                <w:szCs w:val="28"/>
                <w:lang w:eastAsia="ar-SA"/>
              </w:rPr>
              <w:t xml:space="preserve">Грамотность </w:t>
            </w:r>
          </w:p>
        </w:tc>
        <w:tc>
          <w:tcPr>
            <w:tcW w:w="3119" w:type="dxa"/>
            <w:tcBorders>
              <w:top w:val="single" w:sz="4" w:space="0" w:color="000000"/>
              <w:left w:val="single" w:sz="4" w:space="0" w:color="000000"/>
              <w:bottom w:val="single" w:sz="4" w:space="0" w:color="000000"/>
              <w:right w:val="single" w:sz="4" w:space="0" w:color="000000"/>
            </w:tcBorders>
          </w:tcPr>
          <w:p w:rsidR="00267930" w:rsidRPr="00267930" w:rsidRDefault="00267930" w:rsidP="00267930">
            <w:pPr>
              <w:widowControl w:val="0"/>
              <w:suppressAutoHyphens/>
              <w:spacing w:after="0" w:line="100" w:lineRule="atLeast"/>
              <w:jc w:val="center"/>
              <w:rPr>
                <w:rFonts w:ascii="Times New Roman" w:eastAsia="Times New Roman" w:hAnsi="Times New Roman" w:cs="Times New Roman"/>
                <w:color w:val="000000"/>
                <w:kern w:val="1"/>
                <w:sz w:val="28"/>
                <w:szCs w:val="28"/>
                <w:lang w:eastAsia="ar-SA"/>
              </w:rPr>
            </w:pPr>
            <w:r w:rsidRPr="00267930">
              <w:rPr>
                <w:rFonts w:ascii="Times New Roman" w:eastAsia="Times New Roman" w:hAnsi="Times New Roman" w:cs="Times New Roman"/>
                <w:color w:val="000000"/>
                <w:kern w:val="1"/>
                <w:sz w:val="28"/>
                <w:szCs w:val="28"/>
                <w:lang w:eastAsia="ar-SA"/>
              </w:rPr>
              <w:t>0-</w:t>
            </w:r>
            <w:r w:rsidR="008B55AB">
              <w:rPr>
                <w:rFonts w:ascii="Times New Roman" w:eastAsia="Times New Roman" w:hAnsi="Times New Roman" w:cs="Times New Roman"/>
                <w:color w:val="000000"/>
                <w:kern w:val="1"/>
                <w:sz w:val="28"/>
                <w:szCs w:val="28"/>
                <w:lang w:eastAsia="ar-SA"/>
              </w:rPr>
              <w:t>2</w:t>
            </w:r>
          </w:p>
        </w:tc>
      </w:tr>
    </w:tbl>
    <w:p w:rsidR="00267930" w:rsidRPr="00267930" w:rsidRDefault="00267930" w:rsidP="00267930">
      <w:pPr>
        <w:spacing w:after="0"/>
        <w:jc w:val="center"/>
        <w:rPr>
          <w:rFonts w:ascii="Times New Roman" w:hAnsi="Times New Roman" w:cs="Times New Roman"/>
          <w:b/>
          <w:sz w:val="28"/>
          <w:szCs w:val="28"/>
        </w:rPr>
      </w:pPr>
    </w:p>
    <w:p w:rsidR="00267930" w:rsidRPr="00267930" w:rsidRDefault="00267930" w:rsidP="00267930">
      <w:pPr>
        <w:spacing w:after="0"/>
        <w:jc w:val="center"/>
        <w:rPr>
          <w:rFonts w:ascii="Times New Roman" w:hAnsi="Times New Roman" w:cs="Times New Roman"/>
          <w:b/>
          <w:sz w:val="28"/>
          <w:szCs w:val="28"/>
        </w:rPr>
      </w:pPr>
    </w:p>
    <w:p w:rsidR="00267930" w:rsidRPr="00267930" w:rsidRDefault="00267930" w:rsidP="00267930">
      <w:pPr>
        <w:spacing w:after="0"/>
        <w:jc w:val="center"/>
        <w:rPr>
          <w:rFonts w:ascii="Times New Roman" w:hAnsi="Times New Roman" w:cs="Times New Roman"/>
          <w:b/>
          <w:sz w:val="28"/>
          <w:szCs w:val="28"/>
        </w:rPr>
      </w:pPr>
    </w:p>
    <w:p w:rsidR="00267930" w:rsidRPr="00267930" w:rsidRDefault="00267930" w:rsidP="00267930">
      <w:pPr>
        <w:spacing w:after="0"/>
        <w:jc w:val="center"/>
        <w:rPr>
          <w:rFonts w:ascii="Times New Roman" w:hAnsi="Times New Roman" w:cs="Times New Roman"/>
          <w:b/>
          <w:sz w:val="28"/>
          <w:szCs w:val="28"/>
        </w:rPr>
      </w:pPr>
    </w:p>
    <w:p w:rsidR="00267930" w:rsidRPr="00267930" w:rsidRDefault="00267930" w:rsidP="00267930">
      <w:pPr>
        <w:spacing w:after="0"/>
        <w:jc w:val="center"/>
        <w:rPr>
          <w:rFonts w:ascii="Times New Roman" w:hAnsi="Times New Roman" w:cs="Times New Roman"/>
          <w:b/>
          <w:sz w:val="28"/>
          <w:szCs w:val="28"/>
        </w:rPr>
      </w:pPr>
    </w:p>
    <w:p w:rsidR="00267930" w:rsidRPr="00267930" w:rsidRDefault="00267930" w:rsidP="00267930">
      <w:pPr>
        <w:spacing w:after="0"/>
        <w:jc w:val="center"/>
        <w:rPr>
          <w:rFonts w:ascii="Times New Roman" w:hAnsi="Times New Roman" w:cs="Times New Roman"/>
          <w:b/>
          <w:sz w:val="28"/>
          <w:szCs w:val="28"/>
        </w:rPr>
      </w:pPr>
    </w:p>
    <w:p w:rsidR="00267930" w:rsidRPr="00267930" w:rsidRDefault="00267930" w:rsidP="00267930">
      <w:pPr>
        <w:spacing w:after="0"/>
        <w:jc w:val="center"/>
        <w:rPr>
          <w:rFonts w:ascii="Times New Roman" w:hAnsi="Times New Roman" w:cs="Times New Roman"/>
          <w:b/>
          <w:sz w:val="28"/>
          <w:szCs w:val="28"/>
        </w:rPr>
      </w:pPr>
    </w:p>
    <w:p w:rsidR="00267930" w:rsidRPr="00267930" w:rsidRDefault="00267930" w:rsidP="00267930">
      <w:pPr>
        <w:spacing w:after="0" w:line="360" w:lineRule="auto"/>
        <w:ind w:left="720"/>
        <w:jc w:val="both"/>
        <w:rPr>
          <w:rFonts w:ascii="Times New Roman" w:hAnsi="Times New Roman" w:cs="Times New Roman"/>
          <w:sz w:val="28"/>
          <w:szCs w:val="28"/>
        </w:rPr>
      </w:pPr>
      <w:r w:rsidRPr="00267930">
        <w:rPr>
          <w:rFonts w:ascii="Times New Roman" w:hAnsi="Times New Roman" w:cs="Times New Roman"/>
          <w:sz w:val="28"/>
          <w:szCs w:val="28"/>
        </w:rPr>
        <w:t>По критерию «Качество письменной речи» ставится:</w:t>
      </w:r>
    </w:p>
    <w:p w:rsidR="00267930" w:rsidRPr="00267930" w:rsidRDefault="00EE6E02" w:rsidP="002679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766CA">
        <w:rPr>
          <w:rFonts w:ascii="Times New Roman" w:hAnsi="Times New Roman" w:cs="Times New Roman"/>
          <w:sz w:val="28"/>
          <w:szCs w:val="28"/>
        </w:rPr>
        <w:t xml:space="preserve"> баллов</w:t>
      </w:r>
      <w:r w:rsidR="00267930" w:rsidRPr="00267930">
        <w:rPr>
          <w:rFonts w:ascii="Times New Roman" w:hAnsi="Times New Roman" w:cs="Times New Roman"/>
          <w:sz w:val="28"/>
          <w:szCs w:val="28"/>
        </w:rPr>
        <w:t xml:space="preserve">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267930" w:rsidRPr="00267930" w:rsidRDefault="00EE6E02" w:rsidP="002679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67930" w:rsidRPr="00267930">
        <w:rPr>
          <w:rFonts w:ascii="Times New Roman" w:hAnsi="Times New Roman" w:cs="Times New Roman"/>
          <w:sz w:val="28"/>
          <w:szCs w:val="28"/>
        </w:rPr>
        <w:t xml:space="preserve">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267930" w:rsidRPr="00267930" w:rsidRDefault="00267930" w:rsidP="00267930">
      <w:pPr>
        <w:spacing w:after="0" w:line="360" w:lineRule="auto"/>
        <w:ind w:firstLine="709"/>
        <w:jc w:val="both"/>
        <w:rPr>
          <w:rFonts w:ascii="Times New Roman" w:hAnsi="Times New Roman" w:cs="Times New Roman"/>
          <w:sz w:val="28"/>
          <w:szCs w:val="28"/>
        </w:rPr>
      </w:pPr>
      <w:r w:rsidRPr="00267930">
        <w:rPr>
          <w:rFonts w:ascii="Times New Roman" w:hAnsi="Times New Roman" w:cs="Times New Roman"/>
          <w:sz w:val="28"/>
          <w:szCs w:val="28"/>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267930" w:rsidRPr="00267930" w:rsidRDefault="00267930" w:rsidP="00267930">
      <w:pPr>
        <w:spacing w:after="0" w:line="360" w:lineRule="auto"/>
        <w:ind w:firstLine="709"/>
        <w:jc w:val="both"/>
        <w:rPr>
          <w:rFonts w:ascii="Times New Roman" w:hAnsi="Times New Roman" w:cs="Times New Roman"/>
          <w:sz w:val="28"/>
          <w:szCs w:val="28"/>
        </w:rPr>
      </w:pPr>
      <w:r w:rsidRPr="00267930">
        <w:rPr>
          <w:rFonts w:ascii="Times New Roman" w:hAnsi="Times New Roman" w:cs="Times New Roman"/>
          <w:sz w:val="28"/>
          <w:szCs w:val="28"/>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267930" w:rsidRPr="00267930" w:rsidRDefault="00267930" w:rsidP="00267930">
      <w:pPr>
        <w:spacing w:after="0" w:line="360" w:lineRule="auto"/>
        <w:ind w:firstLine="709"/>
        <w:jc w:val="both"/>
        <w:rPr>
          <w:rFonts w:ascii="Times New Roman" w:hAnsi="Times New Roman" w:cs="Times New Roman"/>
          <w:sz w:val="28"/>
          <w:szCs w:val="28"/>
        </w:rPr>
      </w:pPr>
      <w:r w:rsidRPr="00267930">
        <w:rPr>
          <w:rFonts w:ascii="Times New Roman" w:hAnsi="Times New Roman" w:cs="Times New Roman"/>
          <w:sz w:val="28"/>
          <w:szCs w:val="28"/>
        </w:rPr>
        <w:t>По критерию «Грамотность» ставится</w:t>
      </w:r>
      <w:r w:rsidR="00952E53">
        <w:rPr>
          <w:rFonts w:ascii="Times New Roman" w:hAnsi="Times New Roman" w:cs="Times New Roman"/>
          <w:sz w:val="28"/>
          <w:szCs w:val="28"/>
        </w:rPr>
        <w:t>:</w:t>
      </w:r>
    </w:p>
    <w:p w:rsidR="00267930" w:rsidRPr="00267930" w:rsidRDefault="00267930" w:rsidP="00267930">
      <w:pPr>
        <w:spacing w:after="0" w:line="360" w:lineRule="auto"/>
        <w:ind w:firstLine="720"/>
        <w:jc w:val="both"/>
        <w:rPr>
          <w:rFonts w:ascii="Times New Roman" w:hAnsi="Times New Roman" w:cs="Times New Roman"/>
          <w:sz w:val="28"/>
          <w:szCs w:val="28"/>
        </w:rPr>
      </w:pPr>
      <w:r w:rsidRPr="00267930">
        <w:rPr>
          <w:rFonts w:ascii="Times New Roman" w:hAnsi="Times New Roman" w:cs="Times New Roman"/>
          <w:sz w:val="28"/>
          <w:szCs w:val="28"/>
        </w:rPr>
        <w:t>2 балла – в тексте перевода отсутств</w:t>
      </w:r>
      <w:r w:rsidR="00952E53">
        <w:rPr>
          <w:rFonts w:ascii="Times New Roman" w:hAnsi="Times New Roman" w:cs="Times New Roman"/>
          <w:sz w:val="28"/>
          <w:szCs w:val="28"/>
        </w:rPr>
        <w:t>уют грамматические ошибки (орфо</w:t>
      </w:r>
      <w:r w:rsidRPr="00267930">
        <w:rPr>
          <w:rFonts w:ascii="Times New Roman" w:hAnsi="Times New Roman" w:cs="Times New Roman"/>
          <w:sz w:val="28"/>
          <w:szCs w:val="28"/>
        </w:rPr>
        <w:t xml:space="preserve">графические, пунктуационные и др.); </w:t>
      </w:r>
    </w:p>
    <w:p w:rsidR="00267930" w:rsidRPr="00267930" w:rsidRDefault="00267930" w:rsidP="00267930">
      <w:pPr>
        <w:spacing w:after="0" w:line="360" w:lineRule="auto"/>
        <w:ind w:firstLine="720"/>
        <w:jc w:val="both"/>
        <w:rPr>
          <w:rFonts w:ascii="Times New Roman" w:hAnsi="Times New Roman" w:cs="Times New Roman"/>
          <w:sz w:val="28"/>
          <w:szCs w:val="28"/>
        </w:rPr>
      </w:pPr>
      <w:r w:rsidRPr="00267930">
        <w:rPr>
          <w:rFonts w:ascii="Times New Roman" w:hAnsi="Times New Roman" w:cs="Times New Roman"/>
          <w:sz w:val="28"/>
          <w:szCs w:val="28"/>
        </w:rPr>
        <w:t>1 балл – в тексте перевода допущены 1-4 лексические, грамматические, стилистические ошибки (в совокупности);</w:t>
      </w:r>
    </w:p>
    <w:p w:rsidR="00267930" w:rsidRPr="00267930" w:rsidRDefault="00267930" w:rsidP="00267930">
      <w:pPr>
        <w:spacing w:after="0" w:line="360" w:lineRule="auto"/>
        <w:ind w:firstLine="720"/>
        <w:jc w:val="both"/>
        <w:rPr>
          <w:rFonts w:ascii="Times New Roman" w:hAnsi="Times New Roman" w:cs="Times New Roman"/>
          <w:sz w:val="28"/>
          <w:szCs w:val="28"/>
        </w:rPr>
      </w:pPr>
      <w:r w:rsidRPr="00267930">
        <w:rPr>
          <w:rFonts w:ascii="Times New Roman" w:hAnsi="Times New Roman" w:cs="Times New Roman"/>
          <w:sz w:val="28"/>
          <w:szCs w:val="28"/>
        </w:rPr>
        <w:t>0 баллов – в тексте перевода допущено более 4  лексических, грамматических, стилистических ошибок (в совокупности).</w:t>
      </w:r>
    </w:p>
    <w:p w:rsidR="00267930" w:rsidRPr="00267930" w:rsidRDefault="00267930" w:rsidP="00267930">
      <w:pPr>
        <w:spacing w:after="0"/>
        <w:jc w:val="right"/>
        <w:rPr>
          <w:rFonts w:ascii="Times New Roman" w:hAnsi="Times New Roman" w:cs="Times New Roman"/>
          <w:sz w:val="28"/>
          <w:szCs w:val="28"/>
        </w:rPr>
      </w:pPr>
      <w:r w:rsidRPr="00267930">
        <w:rPr>
          <w:rFonts w:ascii="Times New Roman" w:hAnsi="Times New Roman" w:cs="Times New Roman"/>
          <w:sz w:val="28"/>
          <w:szCs w:val="28"/>
        </w:rPr>
        <w:t>Таблица 4</w:t>
      </w:r>
    </w:p>
    <w:p w:rsidR="00267930" w:rsidRPr="00267930" w:rsidRDefault="00267930" w:rsidP="00267930">
      <w:pPr>
        <w:spacing w:after="0"/>
        <w:jc w:val="center"/>
        <w:rPr>
          <w:rFonts w:ascii="Times New Roman" w:hAnsi="Times New Roman" w:cs="Times New Roman"/>
          <w:sz w:val="28"/>
          <w:szCs w:val="28"/>
        </w:rPr>
      </w:pPr>
      <w:r w:rsidRPr="00267930">
        <w:rPr>
          <w:rFonts w:ascii="Times New Roman" w:hAnsi="Times New Roman" w:cs="Times New Roman"/>
          <w:sz w:val="28"/>
          <w:szCs w:val="28"/>
        </w:rPr>
        <w:t xml:space="preserve">Критерии оценки 2 задачи </w:t>
      </w:r>
    </w:p>
    <w:p w:rsidR="00267930" w:rsidRPr="00267930" w:rsidRDefault="00EA2A69" w:rsidP="00267930">
      <w:pPr>
        <w:spacing w:after="0"/>
        <w:jc w:val="center"/>
        <w:rPr>
          <w:rFonts w:ascii="Times New Roman" w:hAnsi="Times New Roman" w:cs="Times New Roman"/>
          <w:sz w:val="28"/>
          <w:szCs w:val="28"/>
        </w:rPr>
      </w:pPr>
      <w:r>
        <w:rPr>
          <w:rFonts w:ascii="Times New Roman" w:hAnsi="Times New Roman" w:cs="Times New Roman"/>
          <w:sz w:val="28"/>
          <w:szCs w:val="28"/>
        </w:rPr>
        <w:t xml:space="preserve">(Ответы на вопросы на понимание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w:t>
      </w:r>
    </w:p>
    <w:p w:rsidR="00267930" w:rsidRPr="00267930" w:rsidRDefault="00267930" w:rsidP="00267930">
      <w:pPr>
        <w:spacing w:after="0"/>
        <w:jc w:val="center"/>
        <w:rPr>
          <w:rFonts w:ascii="Times New Roman" w:hAnsi="Times New Roman" w:cs="Times New Roman"/>
          <w:sz w:val="28"/>
          <w:szCs w:val="28"/>
        </w:rPr>
      </w:pPr>
    </w:p>
    <w:tbl>
      <w:tblPr>
        <w:tblW w:w="10065" w:type="dxa"/>
        <w:tblInd w:w="108" w:type="dxa"/>
        <w:tblLayout w:type="fixed"/>
        <w:tblLook w:val="0000"/>
      </w:tblPr>
      <w:tblGrid>
        <w:gridCol w:w="709"/>
        <w:gridCol w:w="5670"/>
        <w:gridCol w:w="3686"/>
      </w:tblGrid>
      <w:tr w:rsidR="00267930" w:rsidRPr="00267930" w:rsidTr="00267930">
        <w:trPr>
          <w:trHeight w:val="475"/>
        </w:trPr>
        <w:tc>
          <w:tcPr>
            <w:tcW w:w="709" w:type="dxa"/>
            <w:tcBorders>
              <w:top w:val="single" w:sz="4" w:space="0" w:color="000000"/>
              <w:left w:val="single" w:sz="4" w:space="0" w:color="000000"/>
              <w:bottom w:val="single" w:sz="4" w:space="0" w:color="000000"/>
            </w:tcBorders>
            <w:shd w:val="clear" w:color="auto" w:fill="auto"/>
          </w:tcPr>
          <w:p w:rsidR="00267930" w:rsidRPr="00267930" w:rsidRDefault="00267930" w:rsidP="00267930">
            <w:pPr>
              <w:widowControl w:val="0"/>
              <w:suppressAutoHyphens/>
              <w:spacing w:after="0" w:line="100" w:lineRule="atLeast"/>
              <w:jc w:val="center"/>
              <w:rPr>
                <w:rFonts w:ascii="Times New Roman" w:eastAsia="Times New Roman" w:hAnsi="Times New Roman" w:cs="Times New Roman"/>
                <w:b/>
                <w:color w:val="000000"/>
                <w:kern w:val="1"/>
                <w:sz w:val="28"/>
                <w:szCs w:val="28"/>
                <w:lang w:eastAsia="ar-SA"/>
              </w:rPr>
            </w:pPr>
            <w:r w:rsidRPr="00267930">
              <w:rPr>
                <w:rFonts w:ascii="Times New Roman" w:eastAsia="Times New Roman" w:hAnsi="Times New Roman" w:cs="Times New Roman"/>
                <w:b/>
                <w:color w:val="000000"/>
                <w:kern w:val="1"/>
                <w:sz w:val="28"/>
                <w:szCs w:val="28"/>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67930" w:rsidRPr="00267930" w:rsidRDefault="00267930" w:rsidP="00267930">
            <w:pPr>
              <w:widowControl w:val="0"/>
              <w:suppressAutoHyphens/>
              <w:spacing w:after="0" w:line="100" w:lineRule="atLeast"/>
              <w:jc w:val="center"/>
              <w:rPr>
                <w:rFonts w:ascii="Times New Roman" w:eastAsia="Times New Roman" w:hAnsi="Times New Roman" w:cs="Times New Roman"/>
                <w:b/>
                <w:color w:val="000000"/>
                <w:kern w:val="1"/>
                <w:sz w:val="28"/>
                <w:szCs w:val="28"/>
                <w:lang w:eastAsia="ar-SA"/>
              </w:rPr>
            </w:pPr>
            <w:r w:rsidRPr="00267930">
              <w:rPr>
                <w:rFonts w:ascii="Times New Roman" w:eastAsia="Times New Roman" w:hAnsi="Times New Roman" w:cs="Times New Roman"/>
                <w:b/>
                <w:color w:val="000000"/>
                <w:kern w:val="1"/>
                <w:sz w:val="28"/>
                <w:szCs w:val="28"/>
                <w:lang w:eastAsia="ar-SA"/>
              </w:rPr>
              <w:t>Критерии оценки</w:t>
            </w:r>
          </w:p>
        </w:tc>
        <w:tc>
          <w:tcPr>
            <w:tcW w:w="3686" w:type="dxa"/>
            <w:tcBorders>
              <w:top w:val="single" w:sz="4" w:space="0" w:color="000000"/>
              <w:left w:val="single" w:sz="4" w:space="0" w:color="000000"/>
              <w:bottom w:val="single" w:sz="4" w:space="0" w:color="000000"/>
              <w:right w:val="single" w:sz="4" w:space="0" w:color="000000"/>
            </w:tcBorders>
          </w:tcPr>
          <w:p w:rsidR="00267930" w:rsidRPr="00267930" w:rsidRDefault="00267930" w:rsidP="00267930">
            <w:pPr>
              <w:widowControl w:val="0"/>
              <w:suppressAutoHyphens/>
              <w:spacing w:after="0" w:line="100" w:lineRule="atLeast"/>
              <w:jc w:val="center"/>
              <w:rPr>
                <w:rFonts w:ascii="Times New Roman" w:eastAsia="Times New Roman" w:hAnsi="Times New Roman" w:cs="Times New Roman"/>
                <w:b/>
                <w:color w:val="000000"/>
                <w:kern w:val="1"/>
                <w:sz w:val="28"/>
                <w:szCs w:val="28"/>
                <w:lang w:eastAsia="ar-SA"/>
              </w:rPr>
            </w:pPr>
            <w:r w:rsidRPr="00267930">
              <w:rPr>
                <w:rFonts w:ascii="Times New Roman" w:eastAsia="Times New Roman" w:hAnsi="Times New Roman" w:cs="Times New Roman"/>
                <w:b/>
                <w:color w:val="000000"/>
                <w:kern w:val="1"/>
                <w:sz w:val="28"/>
                <w:szCs w:val="28"/>
                <w:lang w:eastAsia="ar-SA"/>
              </w:rPr>
              <w:t>Количество баллов</w:t>
            </w:r>
          </w:p>
        </w:tc>
      </w:tr>
      <w:tr w:rsidR="00267930" w:rsidRPr="00267930" w:rsidTr="00267930">
        <w:trPr>
          <w:trHeight w:val="423"/>
        </w:trPr>
        <w:tc>
          <w:tcPr>
            <w:tcW w:w="709" w:type="dxa"/>
            <w:tcBorders>
              <w:top w:val="single" w:sz="4" w:space="0" w:color="000000"/>
              <w:left w:val="single" w:sz="4" w:space="0" w:color="000000"/>
              <w:bottom w:val="single" w:sz="4" w:space="0" w:color="000000"/>
            </w:tcBorders>
            <w:shd w:val="clear" w:color="auto" w:fill="auto"/>
          </w:tcPr>
          <w:p w:rsidR="00267930" w:rsidRPr="00267930" w:rsidRDefault="00267930" w:rsidP="00267930">
            <w:pPr>
              <w:widowControl w:val="0"/>
              <w:suppressAutoHyphens/>
              <w:spacing w:after="0" w:line="100" w:lineRule="atLeast"/>
              <w:jc w:val="center"/>
              <w:rPr>
                <w:rFonts w:ascii="Times New Roman" w:eastAsia="Times New Roman" w:hAnsi="Times New Roman" w:cs="Times New Roman"/>
                <w:color w:val="000000"/>
                <w:kern w:val="1"/>
                <w:sz w:val="28"/>
                <w:szCs w:val="28"/>
                <w:lang w:eastAsia="ar-SA"/>
              </w:rPr>
            </w:pPr>
            <w:r w:rsidRPr="00267930">
              <w:rPr>
                <w:rFonts w:ascii="Times New Roman" w:eastAsia="Times New Roman" w:hAnsi="Times New Roman" w:cs="Times New Roman"/>
                <w:color w:val="000000"/>
                <w:kern w:val="1"/>
                <w:sz w:val="28"/>
                <w:szCs w:val="28"/>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67930" w:rsidRPr="00267930" w:rsidRDefault="00267930" w:rsidP="00267930">
            <w:pPr>
              <w:widowControl w:val="0"/>
              <w:suppressAutoHyphens/>
              <w:spacing w:after="0" w:line="100" w:lineRule="atLeast"/>
              <w:rPr>
                <w:rFonts w:ascii="Times New Roman" w:eastAsia="Times New Roman" w:hAnsi="Times New Roman" w:cs="Times New Roman"/>
                <w:color w:val="000000"/>
                <w:kern w:val="1"/>
                <w:sz w:val="28"/>
                <w:szCs w:val="28"/>
                <w:lang w:eastAsia="ar-SA"/>
              </w:rPr>
            </w:pPr>
            <w:r w:rsidRPr="00267930">
              <w:rPr>
                <w:rFonts w:ascii="Times New Roman" w:eastAsia="Times New Roman" w:hAnsi="Times New Roman" w:cs="Times New Roman"/>
                <w:color w:val="000000"/>
                <w:kern w:val="1"/>
                <w:sz w:val="28"/>
                <w:szCs w:val="28"/>
                <w:lang w:eastAsia="ar-SA"/>
              </w:rPr>
              <w:t xml:space="preserve">Глубина понимания  текста </w:t>
            </w:r>
          </w:p>
        </w:tc>
        <w:tc>
          <w:tcPr>
            <w:tcW w:w="3686" w:type="dxa"/>
            <w:tcBorders>
              <w:top w:val="single" w:sz="4" w:space="0" w:color="000000"/>
              <w:left w:val="single" w:sz="4" w:space="0" w:color="000000"/>
              <w:bottom w:val="single" w:sz="4" w:space="0" w:color="000000"/>
              <w:right w:val="single" w:sz="4" w:space="0" w:color="000000"/>
            </w:tcBorders>
          </w:tcPr>
          <w:p w:rsidR="00267930" w:rsidRPr="00267930" w:rsidRDefault="00267930" w:rsidP="00267930">
            <w:pPr>
              <w:widowControl w:val="0"/>
              <w:suppressAutoHyphens/>
              <w:spacing w:after="0" w:line="100" w:lineRule="atLeast"/>
              <w:jc w:val="center"/>
              <w:rPr>
                <w:rFonts w:ascii="Times New Roman" w:eastAsia="Times New Roman" w:hAnsi="Times New Roman" w:cs="Times New Roman"/>
                <w:color w:val="000000"/>
                <w:kern w:val="1"/>
                <w:sz w:val="28"/>
                <w:szCs w:val="28"/>
                <w:lang w:eastAsia="ar-SA"/>
              </w:rPr>
            </w:pPr>
            <w:r w:rsidRPr="00267930">
              <w:rPr>
                <w:rFonts w:ascii="Times New Roman" w:eastAsia="Times New Roman" w:hAnsi="Times New Roman" w:cs="Times New Roman"/>
                <w:color w:val="000000"/>
                <w:kern w:val="1"/>
                <w:sz w:val="28"/>
                <w:szCs w:val="28"/>
                <w:lang w:eastAsia="ar-SA"/>
              </w:rPr>
              <w:t>0-5</w:t>
            </w:r>
          </w:p>
        </w:tc>
      </w:tr>
    </w:tbl>
    <w:p w:rsidR="00267930" w:rsidRPr="00267930" w:rsidRDefault="00267930" w:rsidP="00267930">
      <w:pPr>
        <w:spacing w:after="0"/>
        <w:rPr>
          <w:rFonts w:ascii="Times New Roman" w:hAnsi="Times New Roman" w:cs="Times New Roman"/>
          <w:b/>
          <w:sz w:val="28"/>
          <w:szCs w:val="28"/>
        </w:rPr>
      </w:pPr>
    </w:p>
    <w:p w:rsidR="00267930" w:rsidRPr="00267930" w:rsidRDefault="00267930" w:rsidP="00267930">
      <w:pPr>
        <w:spacing w:after="0" w:line="360" w:lineRule="auto"/>
        <w:ind w:firstLine="709"/>
        <w:jc w:val="both"/>
        <w:rPr>
          <w:rFonts w:ascii="Times New Roman" w:hAnsi="Times New Roman" w:cs="Times New Roman"/>
          <w:sz w:val="28"/>
          <w:szCs w:val="28"/>
        </w:rPr>
      </w:pPr>
      <w:r w:rsidRPr="00267930">
        <w:rPr>
          <w:rFonts w:ascii="Times New Roman" w:hAnsi="Times New Roman" w:cs="Times New Roman"/>
          <w:sz w:val="28"/>
          <w:szCs w:val="28"/>
        </w:rPr>
        <w:t>По критерию «Глубина понимания текста»  ставится:</w:t>
      </w:r>
    </w:p>
    <w:p w:rsidR="00267930" w:rsidRPr="00267930" w:rsidRDefault="00267930" w:rsidP="00267930">
      <w:pPr>
        <w:spacing w:after="0" w:line="360" w:lineRule="auto"/>
        <w:ind w:firstLine="709"/>
        <w:jc w:val="both"/>
        <w:rPr>
          <w:rFonts w:ascii="Times New Roman" w:eastAsia="Times New Roman" w:hAnsi="Times New Roman" w:cs="Times New Roman"/>
          <w:bCs/>
          <w:color w:val="000000"/>
          <w:kern w:val="1"/>
          <w:sz w:val="28"/>
          <w:szCs w:val="28"/>
          <w:lang w:eastAsia="ar-SA"/>
        </w:rPr>
      </w:pPr>
      <w:r w:rsidRPr="00267930">
        <w:rPr>
          <w:rFonts w:ascii="Times New Roman" w:hAnsi="Times New Roman" w:cs="Times New Roman"/>
          <w:sz w:val="28"/>
          <w:szCs w:val="28"/>
        </w:rPr>
        <w:t xml:space="preserve">5 баллов – </w:t>
      </w:r>
      <w:r w:rsidRPr="00267930">
        <w:rPr>
          <w:rFonts w:ascii="Times New Roman" w:eastAsia="Times New Roman" w:hAnsi="Times New Roman" w:cs="Times New Roman"/>
          <w:bCs/>
          <w:color w:val="000000"/>
          <w:kern w:val="1"/>
          <w:sz w:val="28"/>
          <w:szCs w:val="28"/>
          <w:lang w:eastAsia="ar-SA"/>
        </w:rPr>
        <w:t xml:space="preserve">участник полностью понимает основное содержание текста и вопросов, </w:t>
      </w:r>
      <w:r w:rsidRPr="00267930">
        <w:rPr>
          <w:rFonts w:ascii="Times New Roman" w:hAnsi="Times New Roman" w:cs="Times New Roman"/>
          <w:sz w:val="28"/>
          <w:szCs w:val="28"/>
        </w:rPr>
        <w:t>правильно использует специальную терминологию при ответе на вопросы</w:t>
      </w:r>
      <w:r w:rsidRPr="00267930">
        <w:rPr>
          <w:rFonts w:ascii="Times New Roman" w:eastAsia="Times New Roman" w:hAnsi="Times New Roman" w:cs="Times New Roman"/>
          <w:bCs/>
          <w:color w:val="000000"/>
          <w:kern w:val="1"/>
          <w:sz w:val="28"/>
          <w:szCs w:val="28"/>
          <w:lang w:eastAsia="ar-SA"/>
        </w:rPr>
        <w:t xml:space="preserve">, в ответах на вопросы </w:t>
      </w:r>
      <w:r w:rsidRPr="00267930">
        <w:rPr>
          <w:rFonts w:ascii="Times New Roman" w:hAnsi="Times New Roman" w:cs="Times New Roman"/>
          <w:sz w:val="28"/>
          <w:szCs w:val="28"/>
        </w:rPr>
        <w:t>отсутствуют фактические, лексические, грамматические, стилистические ошибки (в совокупности)</w:t>
      </w:r>
      <w:r w:rsidRPr="00267930">
        <w:rPr>
          <w:rFonts w:ascii="Times New Roman" w:eastAsia="Times New Roman" w:hAnsi="Times New Roman" w:cs="Times New Roman"/>
          <w:bCs/>
          <w:color w:val="000000"/>
          <w:kern w:val="1"/>
          <w:sz w:val="28"/>
          <w:szCs w:val="28"/>
          <w:lang w:eastAsia="ar-SA"/>
        </w:rPr>
        <w:t xml:space="preserve">; </w:t>
      </w:r>
    </w:p>
    <w:p w:rsidR="00267930" w:rsidRPr="00267930" w:rsidRDefault="00267930" w:rsidP="00267930">
      <w:pPr>
        <w:spacing w:after="0" w:line="360" w:lineRule="auto"/>
        <w:ind w:firstLine="709"/>
        <w:jc w:val="both"/>
        <w:rPr>
          <w:rFonts w:ascii="Times New Roman" w:eastAsia="Times New Roman" w:hAnsi="Times New Roman" w:cs="Times New Roman"/>
          <w:bCs/>
          <w:color w:val="000000"/>
          <w:kern w:val="1"/>
          <w:sz w:val="28"/>
          <w:szCs w:val="28"/>
          <w:lang w:eastAsia="ar-SA"/>
        </w:rPr>
      </w:pPr>
      <w:r w:rsidRPr="00267930">
        <w:rPr>
          <w:rFonts w:ascii="Times New Roman" w:hAnsi="Times New Roman" w:cs="Times New Roman"/>
          <w:sz w:val="28"/>
          <w:szCs w:val="28"/>
        </w:rPr>
        <w:t xml:space="preserve">4 балла – </w:t>
      </w:r>
      <w:r w:rsidRPr="00267930">
        <w:rPr>
          <w:rFonts w:ascii="Times New Roman" w:eastAsia="Times New Roman" w:hAnsi="Times New Roman" w:cs="Times New Roman"/>
          <w:bCs/>
          <w:color w:val="000000"/>
          <w:kern w:val="1"/>
          <w:sz w:val="28"/>
          <w:szCs w:val="28"/>
          <w:lang w:eastAsia="ar-SA"/>
        </w:rPr>
        <w:t xml:space="preserve">участник не полностью понимает основное содержание текста, но </w:t>
      </w:r>
      <w:r w:rsidRPr="00267930">
        <w:rPr>
          <w:rFonts w:ascii="Times New Roman" w:hAnsi="Times New Roman" w:cs="Times New Roman"/>
          <w:sz w:val="28"/>
          <w:szCs w:val="28"/>
        </w:rPr>
        <w:t>правильно использует специальную терминологию при ответе на вопросы</w:t>
      </w:r>
      <w:r w:rsidRPr="00267930">
        <w:rPr>
          <w:rFonts w:ascii="Times New Roman" w:eastAsia="Times New Roman" w:hAnsi="Times New Roman" w:cs="Times New Roman"/>
          <w:bCs/>
          <w:color w:val="000000"/>
          <w:kern w:val="1"/>
          <w:sz w:val="28"/>
          <w:szCs w:val="28"/>
          <w:lang w:eastAsia="ar-SA"/>
        </w:rPr>
        <w:t xml:space="preserve">,  </w:t>
      </w:r>
      <w:r w:rsidRPr="00267930">
        <w:rPr>
          <w:rFonts w:ascii="Times New Roman" w:hAnsi="Times New Roman" w:cs="Times New Roman"/>
          <w:sz w:val="28"/>
          <w:szCs w:val="28"/>
        </w:rPr>
        <w:t>в ответах на вопросы допущена 1 ошибка (фактическая/лексическая/грамматическая/стилистическая)</w:t>
      </w:r>
      <w:r w:rsidRPr="00267930">
        <w:rPr>
          <w:rFonts w:ascii="Times New Roman" w:eastAsia="Times New Roman" w:hAnsi="Times New Roman" w:cs="Times New Roman"/>
          <w:bCs/>
          <w:color w:val="000000"/>
          <w:kern w:val="1"/>
          <w:sz w:val="28"/>
          <w:szCs w:val="28"/>
          <w:lang w:eastAsia="ar-SA"/>
        </w:rPr>
        <w:t>;</w:t>
      </w:r>
    </w:p>
    <w:p w:rsidR="00267930" w:rsidRPr="00267930" w:rsidRDefault="00267930" w:rsidP="00267930">
      <w:pPr>
        <w:spacing w:after="0" w:line="360" w:lineRule="auto"/>
        <w:ind w:firstLine="709"/>
        <w:jc w:val="both"/>
        <w:rPr>
          <w:rFonts w:ascii="Times New Roman" w:hAnsi="Times New Roman" w:cs="Times New Roman"/>
          <w:sz w:val="28"/>
          <w:szCs w:val="28"/>
        </w:rPr>
      </w:pPr>
      <w:r w:rsidRPr="00267930">
        <w:rPr>
          <w:rFonts w:ascii="Times New Roman" w:eastAsia="Times New Roman" w:hAnsi="Times New Roman" w:cs="Times New Roman"/>
          <w:bCs/>
          <w:color w:val="000000"/>
          <w:kern w:val="1"/>
          <w:sz w:val="28"/>
          <w:szCs w:val="28"/>
          <w:lang w:eastAsia="ar-SA"/>
        </w:rPr>
        <w:t xml:space="preserve">3 балла - участник не полностью понимает основное содержание текста, но умеет выделить отдельную, значимую для себя информацию, </w:t>
      </w:r>
      <w:r w:rsidRPr="00267930">
        <w:rPr>
          <w:rFonts w:ascii="Times New Roman" w:hAnsi="Times New Roman" w:cs="Times New Roman"/>
          <w:sz w:val="28"/>
          <w:szCs w:val="28"/>
        </w:rPr>
        <w:t>в ответах на вопросы допущены 2 ошибки (фактические/ лексические/ грамматические/ стилистические)</w:t>
      </w:r>
    </w:p>
    <w:p w:rsidR="00267930" w:rsidRPr="00267930" w:rsidRDefault="00267930" w:rsidP="00267930">
      <w:pPr>
        <w:spacing w:after="0" w:line="360" w:lineRule="auto"/>
        <w:ind w:firstLine="709"/>
        <w:jc w:val="both"/>
        <w:rPr>
          <w:rFonts w:ascii="Times New Roman" w:hAnsi="Times New Roman" w:cs="Times New Roman"/>
          <w:sz w:val="28"/>
          <w:szCs w:val="28"/>
        </w:rPr>
      </w:pPr>
      <w:r w:rsidRPr="00267930">
        <w:rPr>
          <w:rFonts w:ascii="Times New Roman" w:eastAsia="Times New Roman" w:hAnsi="Times New Roman" w:cs="Times New Roman"/>
          <w:bCs/>
          <w:color w:val="000000"/>
          <w:kern w:val="1"/>
          <w:sz w:val="28"/>
          <w:szCs w:val="28"/>
          <w:lang w:eastAsia="ar-SA"/>
        </w:rPr>
        <w:t xml:space="preserve">2 балла - участник не полностью понимает основное содержание текста, дает не полный ответ на вопрос, </w:t>
      </w:r>
      <w:r w:rsidRPr="00267930">
        <w:rPr>
          <w:rFonts w:ascii="Times New Roman" w:hAnsi="Times New Roman" w:cs="Times New Roman"/>
          <w:sz w:val="28"/>
          <w:szCs w:val="28"/>
        </w:rPr>
        <w:t>в ответах на вопросы допущены 3 ошибки (фактические/ лексические/ грамматические/ стилистические)</w:t>
      </w:r>
    </w:p>
    <w:p w:rsidR="00267930" w:rsidRPr="00267930" w:rsidRDefault="00267930" w:rsidP="00267930">
      <w:pPr>
        <w:spacing w:after="0" w:line="360" w:lineRule="auto"/>
        <w:ind w:firstLine="709"/>
        <w:jc w:val="both"/>
        <w:rPr>
          <w:rFonts w:ascii="Times New Roman" w:hAnsi="Times New Roman" w:cs="Times New Roman"/>
          <w:sz w:val="28"/>
          <w:szCs w:val="28"/>
        </w:rPr>
      </w:pPr>
      <w:r w:rsidRPr="00267930">
        <w:rPr>
          <w:rFonts w:ascii="Times New Roman" w:eastAsia="Times New Roman" w:hAnsi="Times New Roman" w:cs="Times New Roman"/>
          <w:bCs/>
          <w:color w:val="000000"/>
          <w:kern w:val="1"/>
          <w:sz w:val="28"/>
          <w:szCs w:val="28"/>
          <w:lang w:eastAsia="ar-SA"/>
        </w:rPr>
        <w:t xml:space="preserve">1 балла - участник не полностью понимает основное содержание текста, дает не полный ответ на вопрос, </w:t>
      </w:r>
      <w:r w:rsidRPr="00267930">
        <w:rPr>
          <w:rFonts w:ascii="Times New Roman" w:hAnsi="Times New Roman" w:cs="Times New Roman"/>
          <w:sz w:val="28"/>
          <w:szCs w:val="28"/>
        </w:rPr>
        <w:t>в ответах на вопросы допущены 4 ошибки (фактические/ лексические/ грамматические/ стилистические)</w:t>
      </w:r>
    </w:p>
    <w:p w:rsidR="00267930" w:rsidRPr="00267930" w:rsidRDefault="00267930" w:rsidP="00267930">
      <w:pPr>
        <w:spacing w:after="0" w:line="360" w:lineRule="auto"/>
        <w:ind w:firstLine="709"/>
        <w:jc w:val="both"/>
        <w:rPr>
          <w:rFonts w:ascii="Times New Roman" w:hAnsi="Times New Roman" w:cs="Times New Roman"/>
          <w:sz w:val="28"/>
          <w:szCs w:val="28"/>
        </w:rPr>
      </w:pPr>
      <w:r w:rsidRPr="00267930">
        <w:rPr>
          <w:rFonts w:ascii="Times New Roman" w:hAnsi="Times New Roman" w:cs="Times New Roman"/>
          <w:sz w:val="28"/>
          <w:szCs w:val="28"/>
        </w:rPr>
        <w:t xml:space="preserve">0 баллов - </w:t>
      </w:r>
      <w:r w:rsidRPr="00267930">
        <w:rPr>
          <w:rFonts w:ascii="Times New Roman" w:eastAsia="Times New Roman" w:hAnsi="Times New Roman" w:cs="Times New Roman"/>
          <w:bCs/>
          <w:color w:val="000000"/>
          <w:kern w:val="1"/>
          <w:sz w:val="28"/>
          <w:szCs w:val="28"/>
          <w:lang w:eastAsia="ar-SA"/>
        </w:rPr>
        <w:t xml:space="preserve">участник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поставленную задачу не может, </w:t>
      </w:r>
      <w:r w:rsidRPr="00267930">
        <w:rPr>
          <w:rFonts w:ascii="Times New Roman" w:hAnsi="Times New Roman" w:cs="Times New Roman"/>
          <w:sz w:val="28"/>
          <w:szCs w:val="28"/>
        </w:rPr>
        <w:t>в ответах на вопросы допущены 5 и более ошибок (фактические/ лексические/ грамматические/ стилистические).</w:t>
      </w:r>
    </w:p>
    <w:p w:rsidR="00267930" w:rsidRPr="00B976FC" w:rsidRDefault="00267930" w:rsidP="00267930">
      <w:pPr>
        <w:jc w:val="center"/>
        <w:rPr>
          <w:rFonts w:ascii="Times New Roman" w:eastAsia="Times New Roman" w:hAnsi="Times New Roman" w:cs="Times New Roman"/>
          <w:sz w:val="28"/>
          <w:szCs w:val="28"/>
          <w:lang w:eastAsia="ru-RU"/>
        </w:rPr>
      </w:pPr>
      <w:bookmarkStart w:id="4" w:name="_GoBack"/>
      <w:r w:rsidRPr="00B976FC">
        <w:rPr>
          <w:rFonts w:ascii="Times New Roman" w:hAnsi="Times New Roman" w:cs="Times New Roman"/>
          <w:sz w:val="28"/>
          <w:szCs w:val="28"/>
        </w:rPr>
        <w:t xml:space="preserve">Этап </w:t>
      </w:r>
      <w:r w:rsidRPr="00B976FC">
        <w:rPr>
          <w:rFonts w:ascii="Times New Roman" w:hAnsi="Times New Roman" w:cs="Times New Roman"/>
          <w:sz w:val="28"/>
          <w:szCs w:val="28"/>
          <w:lang w:val="en-US"/>
        </w:rPr>
        <w:t>II</w:t>
      </w:r>
      <w:r w:rsidR="00DC6F3C">
        <w:rPr>
          <w:rFonts w:ascii="Times New Roman" w:hAnsi="Times New Roman" w:cs="Times New Roman"/>
          <w:sz w:val="28"/>
          <w:szCs w:val="28"/>
          <w:lang w:val="en-US"/>
        </w:rPr>
        <w:t xml:space="preserve"> </w:t>
      </w:r>
      <w:r w:rsidRPr="00B976FC">
        <w:rPr>
          <w:rFonts w:ascii="Times New Roman" w:eastAsia="Times New Roman" w:hAnsi="Times New Roman" w:cs="Times New Roman"/>
          <w:sz w:val="28"/>
          <w:szCs w:val="28"/>
          <w:lang w:eastAsia="ru-RU"/>
        </w:rPr>
        <w:t>Практическое задание</w:t>
      </w:r>
    </w:p>
    <w:p w:rsidR="00267930" w:rsidRPr="00B976FC" w:rsidRDefault="00267930" w:rsidP="00A10D0E">
      <w:pPr>
        <w:spacing w:after="0" w:line="240" w:lineRule="auto"/>
        <w:jc w:val="center"/>
        <w:rPr>
          <w:rFonts w:ascii="Times New Roman" w:eastAsia="Times New Roman" w:hAnsi="Times New Roman" w:cs="Times New Roman"/>
          <w:sz w:val="28"/>
          <w:szCs w:val="28"/>
          <w:lang w:eastAsia="ru-RU"/>
        </w:rPr>
      </w:pPr>
    </w:p>
    <w:tbl>
      <w:tblPr>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09"/>
        <w:gridCol w:w="2655"/>
      </w:tblGrid>
      <w:tr w:rsidR="00B976FC" w:rsidRPr="00B976FC" w:rsidTr="00296BDF">
        <w:tc>
          <w:tcPr>
            <w:tcW w:w="7409" w:type="dxa"/>
            <w:tcBorders>
              <w:right w:val="single" w:sz="4" w:space="0" w:color="auto"/>
            </w:tcBorders>
            <w:shd w:val="clear" w:color="auto" w:fill="auto"/>
          </w:tcPr>
          <w:p w:rsidR="003E486F" w:rsidRPr="00B976FC" w:rsidRDefault="00167134" w:rsidP="002E2F0A">
            <w:pPr>
              <w:spacing w:after="200" w:line="276" w:lineRule="auto"/>
              <w:jc w:val="both"/>
              <w:rPr>
                <w:rFonts w:ascii="Times New Roman" w:eastAsia="Calibri" w:hAnsi="Times New Roman" w:cs="Times New Roman"/>
                <w:b/>
                <w:sz w:val="28"/>
                <w:szCs w:val="28"/>
              </w:rPr>
            </w:pPr>
            <w:r w:rsidRPr="00B976FC">
              <w:rPr>
                <w:rFonts w:ascii="Times New Roman" w:eastAsia="Times New Roman" w:hAnsi="Times New Roman" w:cs="Times New Roman"/>
                <w:b/>
                <w:sz w:val="28"/>
                <w:szCs w:val="28"/>
              </w:rPr>
              <w:t>Выполнение формальной композиции на заданную тему»</w:t>
            </w:r>
          </w:p>
        </w:tc>
        <w:tc>
          <w:tcPr>
            <w:tcW w:w="2655" w:type="dxa"/>
            <w:tcBorders>
              <w:left w:val="single" w:sz="4" w:space="0" w:color="auto"/>
              <w:bottom w:val="single" w:sz="4" w:space="0" w:color="auto"/>
            </w:tcBorders>
            <w:shd w:val="clear" w:color="auto" w:fill="auto"/>
          </w:tcPr>
          <w:p w:rsidR="003E486F" w:rsidRPr="00B976FC" w:rsidRDefault="003E486F" w:rsidP="002E2F0A">
            <w:pPr>
              <w:spacing w:after="200" w:line="276" w:lineRule="auto"/>
              <w:jc w:val="both"/>
              <w:rPr>
                <w:rFonts w:ascii="Times New Roman" w:eastAsia="Calibri" w:hAnsi="Times New Roman" w:cs="Times New Roman"/>
                <w:b/>
                <w:sz w:val="28"/>
                <w:szCs w:val="28"/>
              </w:rPr>
            </w:pPr>
            <w:r w:rsidRPr="00B976FC">
              <w:rPr>
                <w:rFonts w:ascii="Times New Roman" w:eastAsia="Times New Roman" w:hAnsi="Times New Roman" w:cs="Times New Roman"/>
                <w:b/>
                <w:sz w:val="28"/>
                <w:szCs w:val="28"/>
              </w:rPr>
              <w:t xml:space="preserve">Максимальный балл – </w:t>
            </w:r>
            <w:r w:rsidR="00856209" w:rsidRPr="00B976FC">
              <w:rPr>
                <w:rFonts w:ascii="Times New Roman" w:eastAsia="Times New Roman" w:hAnsi="Times New Roman" w:cs="Times New Roman"/>
                <w:b/>
                <w:sz w:val="28"/>
                <w:szCs w:val="28"/>
              </w:rPr>
              <w:t>6</w:t>
            </w:r>
            <w:r w:rsidRPr="00B976FC">
              <w:rPr>
                <w:rFonts w:ascii="Times New Roman" w:eastAsia="Times New Roman" w:hAnsi="Times New Roman" w:cs="Times New Roman"/>
                <w:b/>
                <w:sz w:val="28"/>
                <w:szCs w:val="28"/>
              </w:rPr>
              <w:t>0 баллов</w:t>
            </w:r>
          </w:p>
        </w:tc>
      </w:tr>
      <w:tr w:rsidR="00B976FC" w:rsidRPr="00B976FC" w:rsidTr="008F16D1">
        <w:trPr>
          <w:trHeight w:val="827"/>
        </w:trPr>
        <w:tc>
          <w:tcPr>
            <w:tcW w:w="7409" w:type="dxa"/>
            <w:shd w:val="clear" w:color="auto" w:fill="auto"/>
          </w:tcPr>
          <w:p w:rsidR="003E486F" w:rsidRPr="00B976FC" w:rsidRDefault="003E486F" w:rsidP="00BD03F6">
            <w:pPr>
              <w:tabs>
                <w:tab w:val="left" w:pos="709"/>
              </w:tabs>
              <w:spacing w:after="0" w:line="240" w:lineRule="auto"/>
              <w:ind w:firstLine="709"/>
              <w:jc w:val="both"/>
              <w:rPr>
                <w:rFonts w:ascii="Times New Roman" w:eastAsia="Times New Roman" w:hAnsi="Times New Roman" w:cs="Times New Roman"/>
                <w:sz w:val="28"/>
                <w:szCs w:val="28"/>
              </w:rPr>
            </w:pPr>
            <w:r w:rsidRPr="00B976FC">
              <w:rPr>
                <w:rFonts w:ascii="Times New Roman" w:eastAsia="Calibri" w:hAnsi="Times New Roman" w:cs="Times New Roman"/>
                <w:b/>
                <w:sz w:val="28"/>
                <w:szCs w:val="28"/>
              </w:rPr>
              <w:t>Задача</w:t>
            </w:r>
            <w:r w:rsidR="00267930" w:rsidRPr="00B976FC">
              <w:rPr>
                <w:rFonts w:ascii="Times New Roman" w:eastAsia="Calibri" w:hAnsi="Times New Roman" w:cs="Times New Roman"/>
                <w:b/>
                <w:sz w:val="28"/>
                <w:szCs w:val="28"/>
              </w:rPr>
              <w:t xml:space="preserve">: </w:t>
            </w:r>
            <w:r w:rsidR="008F16D1" w:rsidRPr="00B976FC">
              <w:rPr>
                <w:rFonts w:ascii="Times New Roman" w:eastAsia="Times New Roman" w:hAnsi="Times New Roman" w:cs="Times New Roman"/>
                <w:sz w:val="28"/>
                <w:szCs w:val="28"/>
              </w:rPr>
              <w:t>создать   декоративный натюрморт из 4-5 геометрических фигур на заданную тему.</w:t>
            </w:r>
          </w:p>
        </w:tc>
        <w:tc>
          <w:tcPr>
            <w:tcW w:w="2655" w:type="dxa"/>
            <w:tcBorders>
              <w:top w:val="single" w:sz="4" w:space="0" w:color="auto"/>
            </w:tcBorders>
            <w:shd w:val="clear" w:color="auto" w:fill="auto"/>
          </w:tcPr>
          <w:p w:rsidR="003E486F" w:rsidRPr="00B976FC" w:rsidRDefault="003E486F" w:rsidP="003E486F">
            <w:pPr>
              <w:tabs>
                <w:tab w:val="left" w:pos="567"/>
                <w:tab w:val="left" w:pos="709"/>
                <w:tab w:val="left" w:pos="1134"/>
              </w:tabs>
              <w:spacing w:after="0" w:line="240" w:lineRule="auto"/>
              <w:jc w:val="both"/>
              <w:rPr>
                <w:rFonts w:ascii="Times New Roman" w:eastAsia="Times New Roman" w:hAnsi="Times New Roman" w:cs="Times New Roman"/>
                <w:sz w:val="28"/>
                <w:szCs w:val="28"/>
              </w:rPr>
            </w:pPr>
          </w:p>
        </w:tc>
      </w:tr>
      <w:tr w:rsidR="00B976FC" w:rsidRPr="00B976FC" w:rsidTr="00296BDF">
        <w:trPr>
          <w:trHeight w:val="470"/>
        </w:trPr>
        <w:tc>
          <w:tcPr>
            <w:tcW w:w="7409" w:type="dxa"/>
            <w:shd w:val="clear" w:color="auto" w:fill="auto"/>
          </w:tcPr>
          <w:p w:rsidR="003E486F" w:rsidRPr="00B976FC" w:rsidRDefault="003E486F" w:rsidP="003E486F">
            <w:pPr>
              <w:tabs>
                <w:tab w:val="left" w:pos="567"/>
                <w:tab w:val="left" w:pos="709"/>
                <w:tab w:val="left" w:pos="1134"/>
              </w:tabs>
              <w:spacing w:after="0" w:line="240" w:lineRule="auto"/>
              <w:jc w:val="center"/>
              <w:rPr>
                <w:rFonts w:ascii="Times New Roman" w:eastAsia="Times New Roman" w:hAnsi="Times New Roman" w:cs="Times New Roman"/>
                <w:sz w:val="28"/>
                <w:szCs w:val="28"/>
              </w:rPr>
            </w:pPr>
            <w:r w:rsidRPr="00B976FC">
              <w:rPr>
                <w:rFonts w:ascii="Times New Roman" w:eastAsia="Times New Roman" w:hAnsi="Times New Roman" w:cs="Times New Roman"/>
                <w:sz w:val="28"/>
                <w:szCs w:val="28"/>
              </w:rPr>
              <w:t>Критерии оценки:</w:t>
            </w:r>
          </w:p>
        </w:tc>
        <w:tc>
          <w:tcPr>
            <w:tcW w:w="2655" w:type="dxa"/>
            <w:shd w:val="clear" w:color="auto" w:fill="auto"/>
          </w:tcPr>
          <w:p w:rsidR="003E486F" w:rsidRPr="00B976FC" w:rsidRDefault="003E486F" w:rsidP="003E486F">
            <w:pPr>
              <w:tabs>
                <w:tab w:val="left" w:pos="567"/>
                <w:tab w:val="left" w:pos="709"/>
                <w:tab w:val="left" w:pos="1134"/>
              </w:tabs>
              <w:spacing w:after="0" w:line="240" w:lineRule="auto"/>
              <w:jc w:val="both"/>
              <w:rPr>
                <w:rFonts w:ascii="Times New Roman" w:eastAsia="Times New Roman" w:hAnsi="Times New Roman" w:cs="Times New Roman"/>
                <w:sz w:val="28"/>
                <w:szCs w:val="28"/>
              </w:rPr>
            </w:pPr>
          </w:p>
        </w:tc>
      </w:tr>
      <w:tr w:rsidR="00B976FC" w:rsidRPr="00B976FC" w:rsidTr="00296BDF">
        <w:tc>
          <w:tcPr>
            <w:tcW w:w="7409" w:type="dxa"/>
            <w:shd w:val="clear" w:color="auto" w:fill="auto"/>
          </w:tcPr>
          <w:p w:rsidR="00167134" w:rsidRPr="00B976FC" w:rsidRDefault="00BD0880">
            <w:pPr>
              <w:tabs>
                <w:tab w:val="left" w:pos="567"/>
                <w:tab w:val="left" w:pos="709"/>
                <w:tab w:val="left" w:pos="1134"/>
              </w:tabs>
              <w:spacing w:after="0" w:line="240" w:lineRule="auto"/>
              <w:jc w:val="both"/>
              <w:rPr>
                <w:rFonts w:ascii="Times New Roman" w:eastAsia="Times New Roman" w:hAnsi="Times New Roman" w:cs="Times New Roman"/>
                <w:sz w:val="28"/>
                <w:szCs w:val="28"/>
                <w:lang w:val="en-US"/>
              </w:rPr>
            </w:pPr>
            <w:r w:rsidRPr="00B976FC">
              <w:rPr>
                <w:rFonts w:ascii="Times New Roman" w:eastAsia="Calibri" w:hAnsi="Times New Roman" w:cs="Times New Roman"/>
                <w:sz w:val="28"/>
                <w:szCs w:val="28"/>
              </w:rPr>
              <w:t>Композиционное построение натюрморта</w:t>
            </w:r>
          </w:p>
        </w:tc>
        <w:tc>
          <w:tcPr>
            <w:tcW w:w="2655" w:type="dxa"/>
            <w:shd w:val="clear" w:color="auto" w:fill="auto"/>
          </w:tcPr>
          <w:p w:rsidR="00167134" w:rsidRPr="00B976FC" w:rsidRDefault="00856209">
            <w:pPr>
              <w:tabs>
                <w:tab w:val="left" w:pos="567"/>
                <w:tab w:val="left" w:pos="709"/>
                <w:tab w:val="left" w:pos="1134"/>
              </w:tabs>
              <w:spacing w:after="0" w:line="240" w:lineRule="auto"/>
              <w:jc w:val="center"/>
              <w:rPr>
                <w:rFonts w:ascii="Times New Roman" w:eastAsia="Times New Roman" w:hAnsi="Times New Roman" w:cs="Times New Roman"/>
                <w:sz w:val="28"/>
                <w:szCs w:val="28"/>
              </w:rPr>
            </w:pPr>
            <w:r w:rsidRPr="00B976FC">
              <w:rPr>
                <w:rFonts w:ascii="Times New Roman" w:eastAsia="Times New Roman" w:hAnsi="Times New Roman" w:cs="Times New Roman"/>
                <w:sz w:val="28"/>
                <w:szCs w:val="28"/>
              </w:rPr>
              <w:t>2</w:t>
            </w:r>
            <w:r w:rsidR="00167134" w:rsidRPr="00B976FC">
              <w:rPr>
                <w:rFonts w:ascii="Times New Roman" w:eastAsia="Times New Roman" w:hAnsi="Times New Roman" w:cs="Times New Roman"/>
                <w:sz w:val="28"/>
                <w:szCs w:val="28"/>
              </w:rPr>
              <w:t>0</w:t>
            </w:r>
          </w:p>
        </w:tc>
      </w:tr>
      <w:tr w:rsidR="00B976FC" w:rsidRPr="00B976FC" w:rsidTr="00296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09" w:type="dxa"/>
            <w:shd w:val="clear" w:color="auto" w:fill="auto"/>
          </w:tcPr>
          <w:p w:rsidR="00167134" w:rsidRPr="00B976FC" w:rsidRDefault="00BD03F6" w:rsidP="00BD03F6">
            <w:pPr>
              <w:spacing w:after="0" w:line="240" w:lineRule="auto"/>
              <w:rPr>
                <w:rFonts w:ascii="Times New Roman" w:eastAsia="Calibri" w:hAnsi="Times New Roman" w:cs="Times New Roman"/>
                <w:sz w:val="28"/>
                <w:szCs w:val="28"/>
              </w:rPr>
            </w:pPr>
            <w:r w:rsidRPr="00B976FC">
              <w:rPr>
                <w:rFonts w:ascii="Times New Roman" w:hAnsi="Times New Roman" w:cs="Times New Roman"/>
                <w:sz w:val="28"/>
                <w:szCs w:val="28"/>
              </w:rPr>
              <w:t>Передача общего колористического решения в соответствии с заданной темой</w:t>
            </w:r>
          </w:p>
        </w:tc>
        <w:tc>
          <w:tcPr>
            <w:tcW w:w="2655" w:type="dxa"/>
          </w:tcPr>
          <w:p w:rsidR="00167134" w:rsidRPr="00B976FC" w:rsidRDefault="00167134">
            <w:pPr>
              <w:tabs>
                <w:tab w:val="left" w:pos="567"/>
                <w:tab w:val="left" w:pos="709"/>
                <w:tab w:val="left" w:pos="1134"/>
              </w:tabs>
              <w:spacing w:after="0" w:line="240" w:lineRule="auto"/>
              <w:jc w:val="center"/>
              <w:rPr>
                <w:rFonts w:ascii="Times New Roman" w:eastAsia="Times New Roman" w:hAnsi="Times New Roman" w:cs="Times New Roman"/>
                <w:sz w:val="28"/>
                <w:szCs w:val="28"/>
              </w:rPr>
            </w:pPr>
            <w:r w:rsidRPr="00B976FC">
              <w:rPr>
                <w:rFonts w:ascii="Times New Roman" w:eastAsia="Times New Roman" w:hAnsi="Times New Roman" w:cs="Times New Roman"/>
                <w:sz w:val="28"/>
                <w:szCs w:val="28"/>
              </w:rPr>
              <w:t>20</w:t>
            </w:r>
          </w:p>
        </w:tc>
      </w:tr>
      <w:tr w:rsidR="00B976FC" w:rsidRPr="00B976FC" w:rsidTr="00296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09" w:type="dxa"/>
            <w:shd w:val="clear" w:color="auto" w:fill="auto"/>
          </w:tcPr>
          <w:p w:rsidR="00167134" w:rsidRPr="00B976FC" w:rsidRDefault="00BD03F6">
            <w:pPr>
              <w:tabs>
                <w:tab w:val="left" w:pos="567"/>
                <w:tab w:val="left" w:pos="709"/>
                <w:tab w:val="left" w:pos="1134"/>
              </w:tabs>
              <w:spacing w:after="0" w:line="240" w:lineRule="auto"/>
              <w:jc w:val="both"/>
              <w:rPr>
                <w:rFonts w:ascii="Times New Roman" w:eastAsia="Times New Roman" w:hAnsi="Times New Roman" w:cs="Times New Roman"/>
                <w:sz w:val="28"/>
                <w:szCs w:val="28"/>
              </w:rPr>
            </w:pPr>
            <w:r w:rsidRPr="00B976FC">
              <w:rPr>
                <w:rFonts w:ascii="Times New Roman" w:hAnsi="Times New Roman" w:cs="Times New Roman"/>
                <w:sz w:val="28"/>
                <w:szCs w:val="28"/>
              </w:rPr>
              <w:t>Использование графических средств построения композиции (точка, линия, пятно</w:t>
            </w:r>
            <w:r w:rsidR="00BF1C1C" w:rsidRPr="00B976FC">
              <w:rPr>
                <w:rFonts w:ascii="Times New Roman" w:hAnsi="Times New Roman" w:cs="Times New Roman"/>
                <w:sz w:val="28"/>
                <w:szCs w:val="28"/>
              </w:rPr>
              <w:t>, фактура</w:t>
            </w:r>
            <w:r w:rsidRPr="00B976FC">
              <w:rPr>
                <w:rFonts w:ascii="Times New Roman" w:hAnsi="Times New Roman" w:cs="Times New Roman"/>
                <w:sz w:val="28"/>
                <w:szCs w:val="28"/>
              </w:rPr>
              <w:t>) в соответствии с заданной темой</w:t>
            </w:r>
          </w:p>
        </w:tc>
        <w:tc>
          <w:tcPr>
            <w:tcW w:w="2655" w:type="dxa"/>
          </w:tcPr>
          <w:p w:rsidR="00167134" w:rsidRPr="00B976FC" w:rsidRDefault="00167134">
            <w:pPr>
              <w:tabs>
                <w:tab w:val="left" w:pos="567"/>
                <w:tab w:val="left" w:pos="709"/>
                <w:tab w:val="left" w:pos="1134"/>
              </w:tabs>
              <w:spacing w:after="0" w:line="240" w:lineRule="auto"/>
              <w:jc w:val="center"/>
              <w:rPr>
                <w:rFonts w:ascii="Times New Roman" w:eastAsia="Times New Roman" w:hAnsi="Times New Roman" w:cs="Times New Roman"/>
                <w:sz w:val="28"/>
                <w:szCs w:val="28"/>
              </w:rPr>
            </w:pPr>
            <w:r w:rsidRPr="00B976FC">
              <w:rPr>
                <w:rFonts w:ascii="Times New Roman" w:eastAsia="Times New Roman" w:hAnsi="Times New Roman" w:cs="Times New Roman"/>
                <w:sz w:val="28"/>
                <w:szCs w:val="28"/>
              </w:rPr>
              <w:t>10</w:t>
            </w:r>
          </w:p>
        </w:tc>
      </w:tr>
      <w:tr w:rsidR="00B976FC" w:rsidRPr="00B976FC" w:rsidTr="00296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09" w:type="dxa"/>
            <w:shd w:val="clear" w:color="auto" w:fill="auto"/>
          </w:tcPr>
          <w:p w:rsidR="00167134" w:rsidRPr="00B976FC" w:rsidRDefault="00BD03F6">
            <w:pPr>
              <w:spacing w:after="0" w:line="240" w:lineRule="auto"/>
              <w:rPr>
                <w:rFonts w:ascii="Times New Roman" w:eastAsia="Calibri" w:hAnsi="Times New Roman" w:cs="Times New Roman"/>
                <w:sz w:val="28"/>
                <w:szCs w:val="28"/>
              </w:rPr>
            </w:pPr>
            <w:r w:rsidRPr="00B976FC">
              <w:rPr>
                <w:rFonts w:ascii="Times New Roman" w:hAnsi="Times New Roman" w:cs="Times New Roman"/>
                <w:sz w:val="28"/>
                <w:szCs w:val="28"/>
                <w:shd w:val="clear" w:color="auto" w:fill="FFFFFF"/>
              </w:rPr>
              <w:t>Уровень владения художественными материалами</w:t>
            </w:r>
          </w:p>
        </w:tc>
        <w:tc>
          <w:tcPr>
            <w:tcW w:w="2655" w:type="dxa"/>
          </w:tcPr>
          <w:p w:rsidR="00167134" w:rsidRPr="00B976FC" w:rsidRDefault="00167134">
            <w:pPr>
              <w:tabs>
                <w:tab w:val="left" w:pos="567"/>
                <w:tab w:val="left" w:pos="709"/>
                <w:tab w:val="left" w:pos="1134"/>
              </w:tabs>
              <w:spacing w:after="0" w:line="240" w:lineRule="auto"/>
              <w:jc w:val="center"/>
              <w:rPr>
                <w:rFonts w:ascii="Times New Roman" w:eastAsia="Times New Roman" w:hAnsi="Times New Roman" w:cs="Times New Roman"/>
                <w:sz w:val="28"/>
                <w:szCs w:val="28"/>
              </w:rPr>
            </w:pPr>
            <w:r w:rsidRPr="00B976FC">
              <w:rPr>
                <w:rFonts w:ascii="Times New Roman" w:eastAsia="Times New Roman" w:hAnsi="Times New Roman" w:cs="Times New Roman"/>
                <w:sz w:val="28"/>
                <w:szCs w:val="28"/>
              </w:rPr>
              <w:t>10</w:t>
            </w:r>
          </w:p>
        </w:tc>
      </w:tr>
      <w:bookmarkEnd w:id="4"/>
    </w:tbl>
    <w:p w:rsidR="00FB54DE" w:rsidRPr="00CB7C49" w:rsidRDefault="00FB54DE">
      <w:pPr>
        <w:rPr>
          <w:sz w:val="28"/>
          <w:szCs w:val="28"/>
        </w:rPr>
      </w:pPr>
    </w:p>
    <w:sectPr w:rsidR="00FB54DE" w:rsidRPr="00CB7C49" w:rsidSect="00FB54DE">
      <w:headerReference w:type="default" r:id="rId9"/>
      <w:footerReference w:type="default" r:id="rId10"/>
      <w:pgSz w:w="11906" w:h="16838"/>
      <w:pgMar w:top="536" w:right="709" w:bottom="1134" w:left="1134" w:header="284" w:footer="0"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45F" w:rsidRDefault="000E645F">
      <w:pPr>
        <w:spacing w:after="0" w:line="240" w:lineRule="auto"/>
      </w:pPr>
      <w:r>
        <w:separator/>
      </w:r>
    </w:p>
  </w:endnote>
  <w:endnote w:type="continuationSeparator" w:id="1">
    <w:p w:rsidR="000E645F" w:rsidRDefault="000E6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ohit Hindi">
    <w:panose1 w:val="00000000000000000000"/>
    <w:charset w:val="00"/>
    <w:family w:val="roman"/>
    <w:notTrueType/>
    <w:pitch w:val="default"/>
    <w:sig w:usb0="00000000" w:usb1="00000000" w:usb2="00000000" w:usb3="00000000" w:csb0="00000000" w:csb1="00000000"/>
  </w:font>
  <w:font w:name="Malgun Gothic">
    <w:charset w:val="81"/>
    <w:family w:val="swiss"/>
    <w:pitch w:val="variable"/>
    <w:sig w:usb0="9000002F" w:usb1="29D77CFB" w:usb2="00000012" w:usb3="00000000" w:csb0="0008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45F" w:rsidRDefault="000E645F">
    <w:pPr>
      <w:pStyle w:val="a5"/>
      <w:rPr>
        <w:color w:val="000000"/>
        <w:sz w:val="24"/>
        <w:szCs w:val="24"/>
      </w:rPr>
    </w:pPr>
  </w:p>
  <w:p w:rsidR="000E645F" w:rsidRDefault="00263C10">
    <w:pPr>
      <w:pStyle w:val="a5"/>
    </w:pPr>
    <w:r>
      <w:rPr>
        <w:noProof/>
      </w:rPr>
      <w:pict>
        <v:shapetype id="_x0000_t202" coordsize="21600,21600" o:spt="202" path="m,l,21600r21600,l21600,xe">
          <v:stroke joinstyle="miter"/>
          <v:path gradientshapeok="t" o:connecttype="rect"/>
        </v:shapetype>
        <v:shape id="Надпись 56" o:spid="_x0000_s8194" type="#_x0000_t202" style="position:absolute;margin-left:146.4pt;margin-top:0;width:118.8pt;height:30.6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" filled="f" stroked="f" strokeweight=".5pt">
          <v:path arrowok="t"/>
          <v:textbox style="mso-fit-shape-to-text:t">
            <w:txbxContent>
              <w:p w:rsidR="000E645F" w:rsidRPr="00C45395" w:rsidRDefault="00263C10">
                <w:pPr>
                  <w:pStyle w:val="a5"/>
                  <w:jc w:val="right"/>
                  <w:rPr>
                    <w:rFonts w:ascii="Cambria" w:hAnsi="Cambria"/>
                    <w:color w:val="000000"/>
                    <w:sz w:val="40"/>
                    <w:szCs w:val="40"/>
                  </w:rPr>
                </w:pPr>
                <w:r w:rsidRPr="00C45395">
                  <w:rPr>
                    <w:rFonts w:ascii="Cambria" w:hAnsi="Cambria"/>
                    <w:color w:val="000000"/>
                    <w:sz w:val="40"/>
                    <w:szCs w:val="40"/>
                  </w:rPr>
                  <w:fldChar w:fldCharType="begin"/>
                </w:r>
                <w:r w:rsidR="000E645F" w:rsidRPr="00C45395">
                  <w:rPr>
                    <w:rFonts w:ascii="Cambria" w:hAnsi="Cambria"/>
                    <w:color w:val="000000"/>
                    <w:sz w:val="40"/>
                    <w:szCs w:val="40"/>
                  </w:rPr>
                  <w:instrText>PAGE  \* Arabic  \* MERGEFORMAT</w:instrText>
                </w:r>
                <w:r w:rsidRPr="00C45395">
                  <w:rPr>
                    <w:rFonts w:ascii="Cambria" w:hAnsi="Cambria"/>
                    <w:color w:val="000000"/>
                    <w:sz w:val="40"/>
                    <w:szCs w:val="40"/>
                  </w:rPr>
                  <w:fldChar w:fldCharType="separate"/>
                </w:r>
                <w:r w:rsidR="00DC6F3C">
                  <w:rPr>
                    <w:rFonts w:ascii="Cambria" w:hAnsi="Cambria"/>
                    <w:noProof/>
                    <w:color w:val="000000"/>
                    <w:sz w:val="40"/>
                    <w:szCs w:val="40"/>
                  </w:rPr>
                  <w:t>16</w:t>
                </w:r>
                <w:r w:rsidRPr="00C45395">
                  <w:rPr>
                    <w:rFonts w:ascii="Cambria" w:hAnsi="Cambria"/>
                    <w:color w:val="000000"/>
                    <w:sz w:val="40"/>
                    <w:szCs w:val="40"/>
                  </w:rPr>
                  <w:fldChar w:fldCharType="end"/>
                </w:r>
              </w:p>
            </w:txbxContent>
          </v:textbox>
          <w10:wrap anchorx="margin" anchory="margin"/>
        </v:shape>
      </w:pict>
    </w:r>
    <w:r>
      <w:rPr>
        <w:noProof/>
      </w:rPr>
      <w:pict>
        <v:rect id="Прямоугольник 2" o:spid="_x0000_s8193" style="position:absolute;margin-left:0;margin-top:0;width:503.05pt;height:2.85pt;z-index:-25165824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" fillcolor="#4f81bd" stroked="f" strokeweight="2pt">
          <v:path arrowok="t"/>
          <w10:wrap type="square" anchorx="margin" anchory="margin"/>
        </v:rect>
      </w:pict>
    </w:r>
  </w:p>
  <w:p w:rsidR="000E645F" w:rsidRDefault="000E64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45F" w:rsidRDefault="000E645F">
      <w:pPr>
        <w:spacing w:after="0" w:line="240" w:lineRule="auto"/>
      </w:pPr>
      <w:r>
        <w:separator/>
      </w:r>
    </w:p>
  </w:footnote>
  <w:footnote w:type="continuationSeparator" w:id="1">
    <w:p w:rsidR="000E645F" w:rsidRDefault="000E6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0" w:type="pct"/>
      <w:tblBorders>
        <w:bottom w:val="single" w:sz="18" w:space="0" w:color="95B3D7"/>
      </w:tblBorders>
      <w:tblCellMar>
        <w:top w:w="72" w:type="dxa"/>
        <w:left w:w="115" w:type="dxa"/>
        <w:bottom w:w="72" w:type="dxa"/>
        <w:right w:w="115" w:type="dxa"/>
      </w:tblCellMar>
      <w:tblLook w:val="04A0"/>
    </w:tblPr>
    <w:tblGrid>
      <w:gridCol w:w="10169"/>
    </w:tblGrid>
    <w:tr w:rsidR="000E645F" w:rsidTr="00C45395">
      <w:trPr>
        <w:trHeight w:val="476"/>
      </w:trPr>
      <w:tc>
        <w:tcPr>
          <w:tcW w:w="10169" w:type="dxa"/>
        </w:tcPr>
        <w:p w:rsidR="000E645F" w:rsidRPr="00C45395" w:rsidRDefault="000E645F" w:rsidP="00FB54DE">
          <w:pPr>
            <w:pStyle w:val="a3"/>
            <w:rPr>
              <w:rFonts w:ascii="Cambria" w:hAnsi="Cambria"/>
              <w:b/>
              <w:bCs/>
              <w:color w:val="4F81BD"/>
              <w:sz w:val="36"/>
              <w:szCs w:val="36"/>
            </w:rPr>
          </w:pPr>
        </w:p>
      </w:tc>
    </w:tr>
  </w:tbl>
  <w:p w:rsidR="000E645F" w:rsidRDefault="000E645F" w:rsidP="00FB54D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58178E"/>
    <w:multiLevelType w:val="hybridMultilevel"/>
    <w:tmpl w:val="5F023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5CF0550"/>
    <w:multiLevelType w:val="hybridMultilevel"/>
    <w:tmpl w:val="7DA6DE00"/>
    <w:lvl w:ilvl="0" w:tplc="2F5890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AC2BF9"/>
    <w:multiLevelType w:val="hybridMultilevel"/>
    <w:tmpl w:val="284A2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184CF5"/>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EA2763"/>
    <w:multiLevelType w:val="hybridMultilevel"/>
    <w:tmpl w:val="9DC034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0721ACC"/>
    <w:multiLevelType w:val="hybridMultilevel"/>
    <w:tmpl w:val="C7BAD3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6F57366"/>
    <w:multiLevelType w:val="hybridMultilevel"/>
    <w:tmpl w:val="B1AA3D36"/>
    <w:lvl w:ilvl="0" w:tplc="BD66AAE2">
      <w:start w:val="1"/>
      <w:numFmt w:val="decimal"/>
      <w:lvlText w:val="%1."/>
      <w:lvlJc w:val="left"/>
      <w:pPr>
        <w:ind w:left="785" w:hanging="360"/>
      </w:pPr>
      <w:rPr>
        <w:color w:val="000000" w:themeColor="text1"/>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14">
    <w:nsid w:val="18453E2B"/>
    <w:multiLevelType w:val="hybridMultilevel"/>
    <w:tmpl w:val="BB7ADD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1A254E"/>
    <w:multiLevelType w:val="hybridMultilevel"/>
    <w:tmpl w:val="AD9CAEC4"/>
    <w:lvl w:ilvl="0" w:tplc="2F5890CC">
      <w:start w:val="1"/>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1CCA18C9"/>
    <w:multiLevelType w:val="hybridMultilevel"/>
    <w:tmpl w:val="EB6C3E3A"/>
    <w:lvl w:ilvl="0" w:tplc="BD66AAE2">
      <w:start w:val="1"/>
      <w:numFmt w:val="decimal"/>
      <w:lvlText w:val="%1."/>
      <w:lvlJc w:val="left"/>
      <w:pPr>
        <w:ind w:left="1068" w:hanging="360"/>
      </w:pPr>
      <w:rPr>
        <w:color w:val="000000" w:themeColor="text1"/>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17">
    <w:nsid w:val="2D1407A6"/>
    <w:multiLevelType w:val="hybridMultilevel"/>
    <w:tmpl w:val="E7BCDC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DB3836"/>
    <w:multiLevelType w:val="hybridMultilevel"/>
    <w:tmpl w:val="0ED8D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D6AE0"/>
    <w:multiLevelType w:val="hybridMultilevel"/>
    <w:tmpl w:val="A748EBD6"/>
    <w:lvl w:ilvl="0" w:tplc="0419000F">
      <w:start w:val="1"/>
      <w:numFmt w:val="decimal"/>
      <w:lvlText w:val="%1."/>
      <w:lvlJc w:val="left"/>
      <w:pPr>
        <w:ind w:left="720" w:hanging="360"/>
      </w:pPr>
      <w:rPr>
        <w:rFonts w:hint="default"/>
      </w:rPr>
    </w:lvl>
    <w:lvl w:ilvl="1" w:tplc="9058036E">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DC31E8"/>
    <w:multiLevelType w:val="hybridMultilevel"/>
    <w:tmpl w:val="A04279A2"/>
    <w:lvl w:ilvl="0" w:tplc="0419000F">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22">
    <w:nsid w:val="3FBA1409"/>
    <w:multiLevelType w:val="hybridMultilevel"/>
    <w:tmpl w:val="92E49A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AC37F1"/>
    <w:multiLevelType w:val="hybridMultilevel"/>
    <w:tmpl w:val="705AC7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8711A2"/>
    <w:multiLevelType w:val="hybridMultilevel"/>
    <w:tmpl w:val="335CCD36"/>
    <w:lvl w:ilvl="0" w:tplc="9058036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FF1CC5"/>
    <w:multiLevelType w:val="multilevel"/>
    <w:tmpl w:val="BDCA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0457E8"/>
    <w:multiLevelType w:val="hybridMultilevel"/>
    <w:tmpl w:val="F64678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BC00F7"/>
    <w:multiLevelType w:val="hybridMultilevel"/>
    <w:tmpl w:val="CEAAF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60662D6"/>
    <w:multiLevelType w:val="hybridMultilevel"/>
    <w:tmpl w:val="A816D742"/>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842E3F"/>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F06858"/>
    <w:multiLevelType w:val="hybridMultilevel"/>
    <w:tmpl w:val="025C0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456295"/>
    <w:multiLevelType w:val="hybridMultilevel"/>
    <w:tmpl w:val="D42A0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E23235D"/>
    <w:multiLevelType w:val="hybridMultilevel"/>
    <w:tmpl w:val="A83EBC02"/>
    <w:lvl w:ilvl="0" w:tplc="147A1398">
      <w:start w:val="1"/>
      <w:numFmt w:val="russianLower"/>
      <w:lvlText w:val="%1."/>
      <w:lvlJc w:val="left"/>
      <w:pPr>
        <w:ind w:left="1776" w:hanging="360"/>
      </w:pPr>
      <w:rPr>
        <w:rFonts w:ascii="Times New Roman" w:hAnsi="Times New Roman" w:hint="default"/>
        <w:b w:val="0"/>
        <w:i w:val="0"/>
        <w:sz w:val="24"/>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3">
    <w:nsid w:val="61BB027C"/>
    <w:multiLevelType w:val="hybridMultilevel"/>
    <w:tmpl w:val="8D407862"/>
    <w:lvl w:ilvl="0" w:tplc="4B405064">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34">
    <w:nsid w:val="66675B4A"/>
    <w:multiLevelType w:val="hybridMultilevel"/>
    <w:tmpl w:val="A78ACB84"/>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825724"/>
    <w:multiLevelType w:val="hybridMultilevel"/>
    <w:tmpl w:val="2C52A968"/>
    <w:lvl w:ilvl="0" w:tplc="9D2ACFA6">
      <w:start w:val="1"/>
      <w:numFmt w:val="decimal"/>
      <w:lvlText w:val="%1."/>
      <w:lvlJc w:val="left"/>
      <w:pPr>
        <w:ind w:left="720" w:hanging="360"/>
      </w:pPr>
      <w:rPr>
        <w:rFonts w:asciiTheme="minorHAnsi" w:eastAsiaTheme="minorEastAsia" w:hAnsiTheme="minorHAnsi"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78A6714"/>
    <w:multiLevelType w:val="hybridMultilevel"/>
    <w:tmpl w:val="4D7AA6B0"/>
    <w:lvl w:ilvl="0" w:tplc="147A1398">
      <w:start w:val="1"/>
      <w:numFmt w:val="russianLower"/>
      <w:lvlText w:val="%1."/>
      <w:lvlJc w:val="left"/>
      <w:pPr>
        <w:ind w:left="720" w:hanging="360"/>
      </w:pPr>
      <w:rPr>
        <w:rFonts w:ascii="Times New Roman" w:hAnsi="Times New Roman" w:hint="default"/>
        <w:b w:val="0"/>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1B6C9E"/>
    <w:multiLevelType w:val="hybridMultilevel"/>
    <w:tmpl w:val="9C38A226"/>
    <w:lvl w:ilvl="0" w:tplc="1D882B8A">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FE1953"/>
    <w:multiLevelType w:val="hybridMultilevel"/>
    <w:tmpl w:val="FF68C424"/>
    <w:lvl w:ilvl="0" w:tplc="7AE2CC08">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12B3D8D"/>
    <w:multiLevelType w:val="hybridMultilevel"/>
    <w:tmpl w:val="6388ED8C"/>
    <w:lvl w:ilvl="0" w:tplc="0419000F">
      <w:start w:val="1"/>
      <w:numFmt w:val="decimal"/>
      <w:lvlText w:val="%1."/>
      <w:lvlJc w:val="left"/>
      <w:pPr>
        <w:ind w:left="1005" w:hanging="360"/>
      </w:p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40">
    <w:nsid w:val="75B56072"/>
    <w:multiLevelType w:val="hybridMultilevel"/>
    <w:tmpl w:val="2440FBE4"/>
    <w:lvl w:ilvl="0" w:tplc="0419000F">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41">
    <w:nsid w:val="7A067A87"/>
    <w:multiLevelType w:val="hybridMultilevel"/>
    <w:tmpl w:val="E7A66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D590C2A"/>
    <w:multiLevelType w:val="hybridMultilevel"/>
    <w:tmpl w:val="07F24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92760C"/>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30"/>
  </w:num>
  <w:num w:numId="4">
    <w:abstractNumId w:val="23"/>
  </w:num>
  <w:num w:numId="5">
    <w:abstractNumId w:val="1"/>
  </w:num>
  <w:num w:numId="6">
    <w:abstractNumId w:val="25"/>
  </w:num>
  <w:num w:numId="7">
    <w:abstractNumId w:val="10"/>
  </w:num>
  <w:num w:numId="8">
    <w:abstractNumId w:val="29"/>
  </w:num>
  <w:num w:numId="9">
    <w:abstractNumId w:val="36"/>
  </w:num>
  <w:num w:numId="10">
    <w:abstractNumId w:val="32"/>
  </w:num>
  <w:num w:numId="11">
    <w:abstractNumId w:val="28"/>
  </w:num>
  <w:num w:numId="12">
    <w:abstractNumId w:val="17"/>
  </w:num>
  <w:num w:numId="13">
    <w:abstractNumId w:val="43"/>
  </w:num>
  <w:num w:numId="14">
    <w:abstractNumId w:val="14"/>
  </w:num>
  <w:num w:numId="15">
    <w:abstractNumId w:val="20"/>
  </w:num>
  <w:num w:numId="16">
    <w:abstractNumId w:val="37"/>
  </w:num>
  <w:num w:numId="17">
    <w:abstractNumId w:val="34"/>
  </w:num>
  <w:num w:numId="18">
    <w:abstractNumId w:val="0"/>
  </w:num>
  <w:num w:numId="19">
    <w:abstractNumId w:val="2"/>
  </w:num>
  <w:num w:numId="20">
    <w:abstractNumId w:val="3"/>
  </w:num>
  <w:num w:numId="21">
    <w:abstractNumId w:val="4"/>
  </w:num>
  <w:num w:numId="22">
    <w:abstractNumId w:val="5"/>
  </w:num>
  <w:num w:numId="23">
    <w:abstractNumId w:val="6"/>
  </w:num>
  <w:num w:numId="24">
    <w:abstractNumId w:val="24"/>
  </w:num>
  <w:num w:numId="25">
    <w:abstractNumId w:val="3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42"/>
  </w:num>
  <w:num w:numId="43">
    <w:abstractNumId w:val="9"/>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hdrShapeDefaults>
    <o:shapedefaults v:ext="edit" spidmax="8196"/>
    <o:shapelayout v:ext="edit">
      <o:idmap v:ext="edit" data="8"/>
    </o:shapelayout>
  </w:hdrShapeDefaults>
  <w:footnotePr>
    <w:footnote w:id="0"/>
    <w:footnote w:id="1"/>
  </w:footnotePr>
  <w:endnotePr>
    <w:endnote w:id="0"/>
    <w:endnote w:id="1"/>
  </w:endnotePr>
  <w:compat/>
  <w:rsids>
    <w:rsidRoot w:val="00C45395"/>
    <w:rsid w:val="00011F72"/>
    <w:rsid w:val="000339ED"/>
    <w:rsid w:val="0004334D"/>
    <w:rsid w:val="0005763C"/>
    <w:rsid w:val="00060876"/>
    <w:rsid w:val="00067BBD"/>
    <w:rsid w:val="00071CF2"/>
    <w:rsid w:val="00080CE9"/>
    <w:rsid w:val="00084207"/>
    <w:rsid w:val="00094226"/>
    <w:rsid w:val="000D2780"/>
    <w:rsid w:val="000E503C"/>
    <w:rsid w:val="000E645F"/>
    <w:rsid w:val="000F40ED"/>
    <w:rsid w:val="00121C4B"/>
    <w:rsid w:val="001227BA"/>
    <w:rsid w:val="001402D4"/>
    <w:rsid w:val="0014265D"/>
    <w:rsid w:val="00167134"/>
    <w:rsid w:val="00185E76"/>
    <w:rsid w:val="0019167F"/>
    <w:rsid w:val="001D7BE5"/>
    <w:rsid w:val="001E340E"/>
    <w:rsid w:val="00213E0C"/>
    <w:rsid w:val="0024785E"/>
    <w:rsid w:val="00263C10"/>
    <w:rsid w:val="00267930"/>
    <w:rsid w:val="00293ED8"/>
    <w:rsid w:val="00296BDF"/>
    <w:rsid w:val="00297F95"/>
    <w:rsid w:val="002A3DC7"/>
    <w:rsid w:val="002B670F"/>
    <w:rsid w:val="002C1C6B"/>
    <w:rsid w:val="002E2F0A"/>
    <w:rsid w:val="002E7C88"/>
    <w:rsid w:val="00316BC2"/>
    <w:rsid w:val="00322099"/>
    <w:rsid w:val="0033584C"/>
    <w:rsid w:val="00355D06"/>
    <w:rsid w:val="0036268D"/>
    <w:rsid w:val="00394709"/>
    <w:rsid w:val="003E486F"/>
    <w:rsid w:val="004162ED"/>
    <w:rsid w:val="004766CA"/>
    <w:rsid w:val="004A5E66"/>
    <w:rsid w:val="00516B16"/>
    <w:rsid w:val="00517D75"/>
    <w:rsid w:val="00523E9A"/>
    <w:rsid w:val="005427D8"/>
    <w:rsid w:val="00547D07"/>
    <w:rsid w:val="0056564D"/>
    <w:rsid w:val="005806FD"/>
    <w:rsid w:val="005841CB"/>
    <w:rsid w:val="005A0E97"/>
    <w:rsid w:val="005A6A68"/>
    <w:rsid w:val="005B4A93"/>
    <w:rsid w:val="005E7ED9"/>
    <w:rsid w:val="00607607"/>
    <w:rsid w:val="00617FA0"/>
    <w:rsid w:val="00622BE2"/>
    <w:rsid w:val="00634D86"/>
    <w:rsid w:val="006B2AA1"/>
    <w:rsid w:val="006B7931"/>
    <w:rsid w:val="006C6A96"/>
    <w:rsid w:val="006D1379"/>
    <w:rsid w:val="00711F4C"/>
    <w:rsid w:val="0073522A"/>
    <w:rsid w:val="00746A85"/>
    <w:rsid w:val="00751E0D"/>
    <w:rsid w:val="007718DB"/>
    <w:rsid w:val="007873F3"/>
    <w:rsid w:val="007A4743"/>
    <w:rsid w:val="007B0446"/>
    <w:rsid w:val="007B7209"/>
    <w:rsid w:val="007C7B5A"/>
    <w:rsid w:val="007D0DA3"/>
    <w:rsid w:val="00817C2D"/>
    <w:rsid w:val="00832727"/>
    <w:rsid w:val="00851903"/>
    <w:rsid w:val="00855592"/>
    <w:rsid w:val="00856209"/>
    <w:rsid w:val="00890283"/>
    <w:rsid w:val="008A011A"/>
    <w:rsid w:val="008A633F"/>
    <w:rsid w:val="008B55AB"/>
    <w:rsid w:val="008D3A20"/>
    <w:rsid w:val="008E39EB"/>
    <w:rsid w:val="008F0106"/>
    <w:rsid w:val="008F16D1"/>
    <w:rsid w:val="008F285A"/>
    <w:rsid w:val="00907AFF"/>
    <w:rsid w:val="00914385"/>
    <w:rsid w:val="00922531"/>
    <w:rsid w:val="00933A05"/>
    <w:rsid w:val="009506A7"/>
    <w:rsid w:val="00952E53"/>
    <w:rsid w:val="009573A3"/>
    <w:rsid w:val="00975782"/>
    <w:rsid w:val="00990348"/>
    <w:rsid w:val="009A1716"/>
    <w:rsid w:val="009C1B73"/>
    <w:rsid w:val="00A105B9"/>
    <w:rsid w:val="00A10D0E"/>
    <w:rsid w:val="00A14A9B"/>
    <w:rsid w:val="00A45E97"/>
    <w:rsid w:val="00AA3A9F"/>
    <w:rsid w:val="00AF36AC"/>
    <w:rsid w:val="00B226B5"/>
    <w:rsid w:val="00B76052"/>
    <w:rsid w:val="00B83811"/>
    <w:rsid w:val="00B976FC"/>
    <w:rsid w:val="00BB028B"/>
    <w:rsid w:val="00BD03F6"/>
    <w:rsid w:val="00BD0880"/>
    <w:rsid w:val="00BD14A7"/>
    <w:rsid w:val="00BD47BE"/>
    <w:rsid w:val="00BD55DA"/>
    <w:rsid w:val="00BE522B"/>
    <w:rsid w:val="00BF1C1C"/>
    <w:rsid w:val="00BF4B3F"/>
    <w:rsid w:val="00BF6DF7"/>
    <w:rsid w:val="00C1318C"/>
    <w:rsid w:val="00C2111A"/>
    <w:rsid w:val="00C26C1D"/>
    <w:rsid w:val="00C36A9A"/>
    <w:rsid w:val="00C45395"/>
    <w:rsid w:val="00C461E8"/>
    <w:rsid w:val="00C54C51"/>
    <w:rsid w:val="00CB7C49"/>
    <w:rsid w:val="00CD62CA"/>
    <w:rsid w:val="00CF1710"/>
    <w:rsid w:val="00D640B1"/>
    <w:rsid w:val="00D94D16"/>
    <w:rsid w:val="00DA1663"/>
    <w:rsid w:val="00DB1948"/>
    <w:rsid w:val="00DC6F3C"/>
    <w:rsid w:val="00DF4974"/>
    <w:rsid w:val="00DF68FF"/>
    <w:rsid w:val="00E05245"/>
    <w:rsid w:val="00E24616"/>
    <w:rsid w:val="00E24DF4"/>
    <w:rsid w:val="00E3675F"/>
    <w:rsid w:val="00E37FE3"/>
    <w:rsid w:val="00E5614A"/>
    <w:rsid w:val="00E73F50"/>
    <w:rsid w:val="00E85221"/>
    <w:rsid w:val="00EA1232"/>
    <w:rsid w:val="00EA2A69"/>
    <w:rsid w:val="00EA49B6"/>
    <w:rsid w:val="00EB2CDD"/>
    <w:rsid w:val="00EB4A88"/>
    <w:rsid w:val="00EC0EF6"/>
    <w:rsid w:val="00EE6E02"/>
    <w:rsid w:val="00F545C7"/>
    <w:rsid w:val="00F60C8C"/>
    <w:rsid w:val="00F911DA"/>
    <w:rsid w:val="00F94F18"/>
    <w:rsid w:val="00FA22D3"/>
    <w:rsid w:val="00FB54DE"/>
    <w:rsid w:val="00FC7688"/>
    <w:rsid w:val="00FF61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A96"/>
  </w:style>
  <w:style w:type="paragraph" w:styleId="1">
    <w:name w:val="heading 1"/>
    <w:basedOn w:val="a"/>
    <w:next w:val="a"/>
    <w:link w:val="10"/>
    <w:uiPriority w:val="9"/>
    <w:qFormat/>
    <w:rsid w:val="00907AF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5395"/>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C45395"/>
    <w:rPr>
      <w:rFonts w:ascii="Calibri" w:eastAsia="Times New Roman" w:hAnsi="Calibri" w:cs="Times New Roman"/>
      <w:lang w:eastAsia="ru-RU"/>
    </w:rPr>
  </w:style>
  <w:style w:type="paragraph" w:styleId="a5">
    <w:name w:val="footer"/>
    <w:basedOn w:val="a"/>
    <w:link w:val="a6"/>
    <w:uiPriority w:val="99"/>
    <w:rsid w:val="00C45395"/>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C45395"/>
    <w:rPr>
      <w:rFonts w:ascii="Calibri" w:eastAsia="Times New Roman" w:hAnsi="Calibri" w:cs="Times New Roman"/>
      <w:lang w:eastAsia="ru-RU"/>
    </w:rPr>
  </w:style>
  <w:style w:type="table" w:customStyle="1" w:styleId="11">
    <w:name w:val="Сетка таблицы1"/>
    <w:basedOn w:val="a1"/>
    <w:next w:val="a7"/>
    <w:rsid w:val="00C45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C45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3675F"/>
    <w:pPr>
      <w:ind w:left="720"/>
      <w:contextualSpacing/>
    </w:pPr>
  </w:style>
  <w:style w:type="table" w:customStyle="1" w:styleId="2">
    <w:name w:val="Сетка таблицы2"/>
    <w:basedOn w:val="a1"/>
    <w:next w:val="a7"/>
    <w:uiPriority w:val="59"/>
    <w:rsid w:val="00FF6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EA1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7"/>
    <w:uiPriority w:val="39"/>
    <w:rsid w:val="00D640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7"/>
    <w:uiPriority w:val="39"/>
    <w:rsid w:val="00D640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7"/>
    <w:uiPriority w:val="39"/>
    <w:rsid w:val="00D640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
    <w:link w:val="Docsubtitle2Char"/>
    <w:qFormat/>
    <w:rsid w:val="00296BDF"/>
    <w:pPr>
      <w:spacing w:after="0" w:line="240" w:lineRule="auto"/>
    </w:pPr>
    <w:rPr>
      <w:rFonts w:ascii="Arial" w:hAnsi="Arial"/>
      <w:sz w:val="28"/>
      <w:szCs w:val="28"/>
      <w:lang w:val="en-GB"/>
    </w:rPr>
  </w:style>
  <w:style w:type="character" w:customStyle="1" w:styleId="Docsubtitle2Char">
    <w:name w:val="Doc subtitle2 Char"/>
    <w:basedOn w:val="a0"/>
    <w:link w:val="Docsubtitle2"/>
    <w:rsid w:val="00296BDF"/>
    <w:rPr>
      <w:rFonts w:ascii="Arial" w:hAnsi="Arial"/>
      <w:sz w:val="28"/>
      <w:szCs w:val="28"/>
      <w:lang w:val="en-GB"/>
    </w:rPr>
  </w:style>
  <w:style w:type="character" w:styleId="a9">
    <w:name w:val="Hyperlink"/>
    <w:basedOn w:val="a0"/>
    <w:uiPriority w:val="99"/>
    <w:unhideWhenUsed/>
    <w:rsid w:val="003E486F"/>
    <w:rPr>
      <w:color w:val="0563C1" w:themeColor="hyperlink"/>
      <w:u w:val="single"/>
    </w:rPr>
  </w:style>
  <w:style w:type="paragraph" w:styleId="aa">
    <w:name w:val="Balloon Text"/>
    <w:basedOn w:val="a"/>
    <w:link w:val="ab"/>
    <w:uiPriority w:val="99"/>
    <w:semiHidden/>
    <w:unhideWhenUsed/>
    <w:rsid w:val="00F94F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4F18"/>
    <w:rPr>
      <w:rFonts w:ascii="Tahoma" w:hAnsi="Tahoma" w:cs="Tahoma"/>
      <w:sz w:val="16"/>
      <w:szCs w:val="16"/>
    </w:rPr>
  </w:style>
  <w:style w:type="paragraph" w:styleId="ac">
    <w:name w:val="No Spacing"/>
    <w:uiPriority w:val="1"/>
    <w:qFormat/>
    <w:rsid w:val="00F94F18"/>
    <w:pPr>
      <w:spacing w:after="0" w:line="240" w:lineRule="auto"/>
    </w:pPr>
  </w:style>
  <w:style w:type="character" w:customStyle="1" w:styleId="10">
    <w:name w:val="Заголовок 1 Знак"/>
    <w:basedOn w:val="a0"/>
    <w:link w:val="1"/>
    <w:uiPriority w:val="9"/>
    <w:rsid w:val="00907AF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767187">
      <w:bodyDiv w:val="1"/>
      <w:marLeft w:val="0"/>
      <w:marRight w:val="0"/>
      <w:marTop w:val="0"/>
      <w:marBottom w:val="0"/>
      <w:divBdr>
        <w:top w:val="none" w:sz="0" w:space="0" w:color="auto"/>
        <w:left w:val="none" w:sz="0" w:space="0" w:color="auto"/>
        <w:bottom w:val="none" w:sz="0" w:space="0" w:color="auto"/>
        <w:right w:val="none" w:sz="0" w:space="0" w:color="auto"/>
      </w:divBdr>
    </w:div>
    <w:div w:id="192302615">
      <w:bodyDiv w:val="1"/>
      <w:marLeft w:val="0"/>
      <w:marRight w:val="0"/>
      <w:marTop w:val="0"/>
      <w:marBottom w:val="0"/>
      <w:divBdr>
        <w:top w:val="none" w:sz="0" w:space="0" w:color="auto"/>
        <w:left w:val="none" w:sz="0" w:space="0" w:color="auto"/>
        <w:bottom w:val="none" w:sz="0" w:space="0" w:color="auto"/>
        <w:right w:val="none" w:sz="0" w:space="0" w:color="auto"/>
      </w:divBdr>
    </w:div>
    <w:div w:id="606037012">
      <w:bodyDiv w:val="1"/>
      <w:marLeft w:val="0"/>
      <w:marRight w:val="0"/>
      <w:marTop w:val="0"/>
      <w:marBottom w:val="0"/>
      <w:divBdr>
        <w:top w:val="none" w:sz="0" w:space="0" w:color="auto"/>
        <w:left w:val="none" w:sz="0" w:space="0" w:color="auto"/>
        <w:bottom w:val="none" w:sz="0" w:space="0" w:color="auto"/>
        <w:right w:val="none" w:sz="0" w:space="0" w:color="auto"/>
      </w:divBdr>
    </w:div>
    <w:div w:id="110692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30DEB-6B67-4DB8-864F-89FE5B9A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3057</Words>
  <Characters>17426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Лузина Елена Александровна</dc:creator>
  <cp:lastModifiedBy>o.liadova</cp:lastModifiedBy>
  <cp:revision>8</cp:revision>
  <dcterms:created xsi:type="dcterms:W3CDTF">2019-03-04T10:05:00Z</dcterms:created>
  <dcterms:modified xsi:type="dcterms:W3CDTF">2019-03-05T11:47:00Z</dcterms:modified>
</cp:coreProperties>
</file>